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D1BD0" w14:textId="77777777" w:rsidR="00D37868" w:rsidRPr="006B29DF" w:rsidRDefault="00D37868" w:rsidP="00D37868">
      <w:pPr>
        <w:pStyle w:val="Titre1"/>
        <w:bidi/>
        <w:spacing w:before="0" w:line="240" w:lineRule="auto"/>
        <w:jc w:val="center"/>
        <w:rPr>
          <w:rFonts w:asciiTheme="majorBidi" w:hAnsiTheme="majorBidi"/>
          <w:color w:val="auto"/>
          <w:sz w:val="56"/>
          <w:szCs w:val="56"/>
          <w:rtl/>
          <w:lang w:bidi="ar-DZ"/>
        </w:rPr>
      </w:pPr>
      <w:bookmarkStart w:id="0" w:name="_Toc12110611"/>
    </w:p>
    <w:p w14:paraId="25B0D18E" w14:textId="77777777" w:rsidR="00D37868" w:rsidRPr="006B29DF" w:rsidRDefault="00D37868" w:rsidP="00D37868">
      <w:pPr>
        <w:spacing w:after="0" w:line="240" w:lineRule="auto"/>
        <w:jc w:val="center"/>
        <w:rPr>
          <w:rFonts w:asciiTheme="majorBidi" w:hAnsiTheme="majorBidi" w:cstheme="majorBidi"/>
          <w:sz w:val="28"/>
          <w:szCs w:val="28"/>
          <w:lang w:val="fr-FR" w:bidi="ar-DZ"/>
        </w:rPr>
      </w:pPr>
    </w:p>
    <w:p w14:paraId="42DB3E17" w14:textId="77777777" w:rsidR="00047C1E" w:rsidRPr="006B29DF" w:rsidRDefault="00047C1E" w:rsidP="00047C1E">
      <w:pPr>
        <w:pStyle w:val="Titre1"/>
        <w:bidi/>
        <w:spacing w:before="0" w:line="240" w:lineRule="auto"/>
        <w:jc w:val="center"/>
        <w:rPr>
          <w:rFonts w:asciiTheme="majorBidi" w:hAnsiTheme="majorBidi"/>
          <w:color w:val="auto"/>
          <w:sz w:val="56"/>
          <w:szCs w:val="56"/>
          <w:rtl/>
          <w:lang w:bidi="ar-DZ"/>
        </w:rPr>
      </w:pPr>
      <w:bookmarkStart w:id="1" w:name="_Toc12110629"/>
      <w:bookmarkEnd w:id="0"/>
    </w:p>
    <w:p w14:paraId="6FE9C335" w14:textId="77777777" w:rsidR="00047C1E" w:rsidRPr="006B29DF" w:rsidRDefault="00047C1E" w:rsidP="00047C1E">
      <w:pPr>
        <w:spacing w:after="0" w:line="240" w:lineRule="auto"/>
        <w:jc w:val="center"/>
        <w:rPr>
          <w:rFonts w:asciiTheme="majorBidi" w:hAnsiTheme="majorBidi" w:cstheme="majorBidi"/>
          <w:sz w:val="28"/>
          <w:szCs w:val="28"/>
          <w:rtl/>
          <w:lang w:val="fr-FR" w:bidi="ar-DZ"/>
        </w:rPr>
      </w:pPr>
    </w:p>
    <w:p w14:paraId="75F2B3B3" w14:textId="77777777" w:rsidR="00047C1E" w:rsidRPr="006B29DF" w:rsidRDefault="00047C1E" w:rsidP="00047C1E">
      <w:pPr>
        <w:spacing w:after="0" w:line="240" w:lineRule="auto"/>
        <w:jc w:val="center"/>
        <w:rPr>
          <w:rFonts w:asciiTheme="majorBidi" w:hAnsiTheme="majorBidi" w:cstheme="majorBidi"/>
          <w:sz w:val="28"/>
          <w:szCs w:val="28"/>
          <w:lang w:val="fr-FR" w:bidi="ar-DZ"/>
        </w:rPr>
      </w:pPr>
    </w:p>
    <w:p w14:paraId="7AE4C625" w14:textId="77777777" w:rsidR="00047C1E" w:rsidRPr="006B29DF" w:rsidRDefault="00047C1E" w:rsidP="00047C1E">
      <w:pPr>
        <w:spacing w:after="0" w:line="240" w:lineRule="auto"/>
        <w:jc w:val="center"/>
        <w:rPr>
          <w:rFonts w:asciiTheme="majorBidi" w:hAnsiTheme="majorBidi" w:cstheme="majorBidi"/>
          <w:sz w:val="28"/>
          <w:szCs w:val="28"/>
          <w:lang w:val="fr-FR" w:bidi="ar-DZ"/>
        </w:rPr>
      </w:pPr>
    </w:p>
    <w:p w14:paraId="4FF27972" w14:textId="77777777" w:rsidR="00047C1E" w:rsidRPr="006B29DF" w:rsidRDefault="00047C1E" w:rsidP="00047C1E">
      <w:pPr>
        <w:spacing w:after="0" w:line="240" w:lineRule="auto"/>
        <w:jc w:val="center"/>
        <w:rPr>
          <w:rtl/>
          <w:lang w:bidi="ar-DZ"/>
        </w:rPr>
      </w:pPr>
    </w:p>
    <w:p w14:paraId="2429EA2D" w14:textId="1F16041F" w:rsidR="00047C1E" w:rsidRPr="006B29DF" w:rsidRDefault="000E2D84" w:rsidP="00047C1E">
      <w:pPr>
        <w:spacing w:after="0" w:line="240" w:lineRule="auto"/>
        <w:jc w:val="center"/>
        <w:rPr>
          <w:rtl/>
        </w:rPr>
      </w:pPr>
      <w:r w:rsidRPr="006141BF">
        <w:rPr>
          <w:noProof/>
          <w:lang w:val="fr-FR" w:eastAsia="fr-FR"/>
        </w:rPr>
        <mc:AlternateContent>
          <mc:Choice Requires="wpc">
            <w:drawing>
              <wp:inline distT="0" distB="0" distL="0" distR="0" wp14:anchorId="2AA8E9D0" wp14:editId="326FB3AD">
                <wp:extent cx="5657850" cy="4857750"/>
                <wp:effectExtent l="19050" t="19050" r="38100" b="38100"/>
                <wp:docPr id="591" name="Zone de dessin 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60000"/>
                            <a:lumOff val="40000"/>
                          </a:schemeClr>
                        </a:solidFill>
                      </wpc:bg>
                      <wpc:whole>
                        <a:ln w="50800">
                          <a:solidFill>
                            <a:schemeClr val="accent1"/>
                          </a:solidFill>
                          <a:prstDash val="dashDot"/>
                        </a:ln>
                      </wpc:whole>
                      <wps:wsp>
                        <wps:cNvPr id="576" name="Rectangle : coins arrondis 576"/>
                        <wps:cNvSpPr/>
                        <wps:spPr>
                          <a:xfrm>
                            <a:off x="1962151" y="198045"/>
                            <a:ext cx="1724024"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30B823" w14:textId="77777777" w:rsidR="00BE2DBA" w:rsidRPr="00485E1F" w:rsidRDefault="00BE2DBA" w:rsidP="000E2D84">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proofErr w:type="gramStart"/>
                              <w:r w:rsidRPr="00485E1F">
                                <w:rPr>
                                  <w:rFonts w:eastAsia="Calibri" w:hint="cs"/>
                                  <w:b/>
                                  <w:bCs/>
                                  <w:color w:val="000000" w:themeColor="text1"/>
                                  <w:sz w:val="32"/>
                                  <w:szCs w:val="32"/>
                                  <w:rtl/>
                                  <w:lang w:bidi="ar-DZ"/>
                                </w:rPr>
                                <w:t>اختيار</w:t>
                              </w:r>
                              <w:proofErr w:type="gramEnd"/>
                              <w:r w:rsidRPr="00485E1F">
                                <w:rPr>
                                  <w:rFonts w:eastAsia="Calibri" w:hint="cs"/>
                                  <w:b/>
                                  <w:bCs/>
                                  <w:color w:val="000000" w:themeColor="text1"/>
                                  <w:sz w:val="32"/>
                                  <w:szCs w:val="32"/>
                                  <w:rtl/>
                                  <w:lang w:bidi="ar-DZ"/>
                                </w:rPr>
                                <w:t xml:space="preserve"> موضوع البحث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7" name="Rectangle : coins arrondis 577"/>
                        <wps:cNvSpPr/>
                        <wps:spPr>
                          <a:xfrm>
                            <a:off x="3772535" y="1980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15174A" w14:textId="77777777" w:rsidR="00BE2DBA" w:rsidRPr="00485E1F" w:rsidRDefault="00BE2DBA" w:rsidP="000E2D84">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proofErr w:type="gramStart"/>
                              <w:r w:rsidRPr="00485E1F">
                                <w:rPr>
                                  <w:rFonts w:asciiTheme="minorBidi" w:eastAsia="Calibri" w:hAnsiTheme="minorBidi"/>
                                  <w:b/>
                                  <w:bCs/>
                                  <w:color w:val="000000" w:themeColor="text1"/>
                                  <w:sz w:val="32"/>
                                  <w:szCs w:val="32"/>
                                  <w:rtl/>
                                  <w:lang w:bidi="ar-DZ"/>
                                </w:rPr>
                                <w:t>إعداد</w:t>
                              </w:r>
                              <w:proofErr w:type="gramEnd"/>
                              <w:r w:rsidRPr="00485E1F">
                                <w:rPr>
                                  <w:rFonts w:asciiTheme="minorBidi" w:eastAsia="Calibri" w:hAnsiTheme="minorBidi"/>
                                  <w:b/>
                                  <w:bCs/>
                                  <w:color w:val="000000" w:themeColor="text1"/>
                                  <w:sz w:val="32"/>
                                  <w:szCs w:val="32"/>
                                  <w:rtl/>
                                  <w:lang w:bidi="ar-DZ"/>
                                </w:rPr>
                                <w:t xml:space="preserve"> إشكالية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8" name="Rectangle : coins arrondis 578"/>
                        <wps:cNvSpPr/>
                        <wps:spPr>
                          <a:xfrm>
                            <a:off x="3753485" y="3836977"/>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2B6666" w14:textId="77777777" w:rsidR="00BE2DBA" w:rsidRPr="00C66205" w:rsidRDefault="00BE2DBA" w:rsidP="000E2D84">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9" name="Rectangle : coins arrondis 579"/>
                        <wps:cNvSpPr/>
                        <wps:spPr>
                          <a:xfrm>
                            <a:off x="3753485" y="289362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41BE9" w14:textId="77777777" w:rsidR="00BE2DBA" w:rsidRDefault="00BE2DBA" w:rsidP="000E2D84">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proofErr w:type="gramStart"/>
                              <w:r w:rsidRPr="00C66205">
                                <w:rPr>
                                  <w:rFonts w:eastAsia="Calibri"/>
                                  <w:b/>
                                  <w:bCs/>
                                  <w:color w:val="000000" w:themeColor="text1"/>
                                  <w:sz w:val="32"/>
                                  <w:szCs w:val="32"/>
                                  <w:rtl/>
                                  <w:lang w:bidi="ar-DZ"/>
                                </w:rPr>
                                <w:t>الإطار</w:t>
                              </w:r>
                              <w:proofErr w:type="gramEnd"/>
                              <w:r w:rsidRPr="00C66205">
                                <w:rPr>
                                  <w:rFonts w:eastAsia="Calibri"/>
                                  <w:b/>
                                  <w:bCs/>
                                  <w:color w:val="000000" w:themeColor="text1"/>
                                  <w:sz w:val="32"/>
                                  <w:szCs w:val="32"/>
                                  <w:rtl/>
                                  <w:lang w:bidi="ar-DZ"/>
                                </w:rPr>
                                <w:t xml:space="preserve"> العمل</w:t>
                              </w:r>
                              <w:r w:rsidRPr="00C66205">
                                <w:rPr>
                                  <w:rFonts w:eastAsia="Calibri" w:hint="cs"/>
                                  <w:b/>
                                  <w:bCs/>
                                  <w:color w:val="000000" w:themeColor="text1"/>
                                  <w:sz w:val="32"/>
                                  <w:szCs w:val="32"/>
                                  <w:rtl/>
                                  <w:lang w:bidi="ar-DZ"/>
                                </w:rPr>
                                <w:t>ي</w:t>
                              </w:r>
                            </w:p>
                            <w:p w14:paraId="16AFB714" w14:textId="77777777" w:rsidR="00BE2DBA" w:rsidRPr="00C66205" w:rsidRDefault="00BE2DBA" w:rsidP="000E2D84">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0" name="Rectangle : coins arrondis 580"/>
                        <wps:cNvSpPr/>
                        <wps:spPr>
                          <a:xfrm>
                            <a:off x="3772535" y="19887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0F3070" w14:textId="77777777" w:rsidR="00BE2DBA" w:rsidRPr="00C66205" w:rsidRDefault="00BE2DBA" w:rsidP="000E2D84">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1" name="Rectangle : coins arrondis 581"/>
                        <wps:cNvSpPr/>
                        <wps:spPr>
                          <a:xfrm>
                            <a:off x="3790951" y="1083870"/>
                            <a:ext cx="1723390" cy="80962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C21F0A" w14:textId="77777777" w:rsidR="00BE2DBA" w:rsidRPr="00C66205" w:rsidRDefault="00BE2DBA" w:rsidP="000E2D84">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 xml:space="preserve">النظرية </w:t>
                              </w:r>
                              <w:proofErr w:type="gramStart"/>
                              <w:r w:rsidRPr="00C66205">
                                <w:rPr>
                                  <w:rFonts w:eastAsia="Calibri" w:hint="cs"/>
                                  <w:b/>
                                  <w:bCs/>
                                  <w:color w:val="000000" w:themeColor="text1"/>
                                  <w:sz w:val="32"/>
                                  <w:szCs w:val="32"/>
                                  <w:rtl/>
                                  <w:lang w:bidi="ar-DZ"/>
                                </w:rPr>
                                <w:t>واتجاه</w:t>
                              </w:r>
                              <w:proofErr w:type="gramEnd"/>
                              <w:r w:rsidRPr="00C66205">
                                <w:rPr>
                                  <w:rFonts w:eastAsia="Calibri" w:hint="cs"/>
                                  <w:b/>
                                  <w:bCs/>
                                  <w:color w:val="000000" w:themeColor="text1"/>
                                  <w:sz w:val="32"/>
                                  <w:szCs w:val="32"/>
                                  <w:rtl/>
                                  <w:lang w:bidi="ar-DZ"/>
                                </w:rPr>
                                <w:t xml:space="preserve">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2" name="Rectangle : coins arrondis 582"/>
                        <wps:cNvSpPr/>
                        <wps:spPr>
                          <a:xfrm>
                            <a:off x="1962151" y="3817928"/>
                            <a:ext cx="1723390" cy="809625"/>
                          </a:xfrm>
                          <a:prstGeom prst="roundRect">
                            <a:avLst/>
                          </a:prstGeom>
                          <a:solidFill>
                            <a:schemeClr val="accent1">
                              <a:lumMod val="20000"/>
                              <a:lumOff val="80000"/>
                            </a:schemeClr>
                          </a:solidFill>
                          <a:effectLst>
                            <a:outerShdw blurRad="50800" dist="50800" dir="5400000" algn="ctr" rotWithShape="0">
                              <a:schemeClr val="accent2">
                                <a:lumMod val="20000"/>
                                <a:lumOff val="8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2DA144" w14:textId="77777777" w:rsidR="00BE2DBA" w:rsidRPr="00C66205" w:rsidRDefault="00BE2DBA" w:rsidP="000E2D84">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4" name="Rectangle : coins arrondis 584"/>
                        <wps:cNvSpPr/>
                        <wps:spPr>
                          <a:xfrm>
                            <a:off x="170475" y="18852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90975A" w14:textId="77777777" w:rsidR="00BE2DBA" w:rsidRPr="00485E1F" w:rsidRDefault="00BE2DBA" w:rsidP="000E2D84">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5" name="Rectangle : coins arrondis 585"/>
                        <wps:cNvSpPr/>
                        <wps:spPr>
                          <a:xfrm>
                            <a:off x="170475" y="1988523"/>
                            <a:ext cx="1723390" cy="8280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0B35E1" w14:textId="77777777" w:rsidR="00BE2DBA" w:rsidRPr="00C66205" w:rsidRDefault="00BE2DBA" w:rsidP="000E2D84">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6" name="Rectangle : coins arrondis 586"/>
                        <wps:cNvSpPr/>
                        <wps:spPr>
                          <a:xfrm>
                            <a:off x="170475" y="29031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1EDEF0" w14:textId="77777777" w:rsidR="00BE2DBA" w:rsidRPr="00C66205" w:rsidRDefault="00BE2DBA" w:rsidP="000E2D84">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7" name="Rectangle : coins arrondis 587"/>
                        <wps:cNvSpPr/>
                        <wps:spPr>
                          <a:xfrm>
                            <a:off x="170475" y="38175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5B9419" w14:textId="77777777" w:rsidR="00BE2DBA" w:rsidRDefault="00BE2DBA" w:rsidP="000E2D84">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7C4D671C" w14:textId="77777777" w:rsidR="00BE2DBA" w:rsidRPr="00C66205" w:rsidRDefault="00BE2DBA" w:rsidP="000E2D84">
                              <w:pPr>
                                <w:spacing w:after="0" w:line="240" w:lineRule="auto"/>
                                <w:ind w:left="-312"/>
                                <w:jc w:val="center"/>
                                <w:rPr>
                                  <w:color w:val="000000" w:themeColor="text1"/>
                                  <w:sz w:val="32"/>
                                  <w:szCs w:val="32"/>
                                  <w:rtl/>
                                </w:rPr>
                              </w:pPr>
                              <w:proofErr w:type="gramStart"/>
                              <w:r w:rsidRPr="00C66205">
                                <w:rPr>
                                  <w:rFonts w:eastAsia="Calibri" w:hint="cs"/>
                                  <w:b/>
                                  <w:bCs/>
                                  <w:color w:val="000000" w:themeColor="text1"/>
                                  <w:sz w:val="32"/>
                                  <w:szCs w:val="32"/>
                                  <w:rtl/>
                                  <w:lang w:bidi="ar-DZ"/>
                                </w:rPr>
                                <w:t>البحث</w:t>
                              </w:r>
                              <w:proofErr w:type="gramEnd"/>
                              <w:r w:rsidRPr="00C66205">
                                <w:rPr>
                                  <w:rFonts w:eastAsia="Calibri" w:hint="cs"/>
                                  <w:b/>
                                  <w:bCs/>
                                  <w:color w:val="000000" w:themeColor="text1"/>
                                  <w:sz w:val="32"/>
                                  <w:szCs w:val="32"/>
                                  <w:rtl/>
                                  <w:lang w:bidi="ar-DZ"/>
                                </w:rPr>
                                <w:t xml:space="preserve">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8" name="Rectangle : coins arrondis 588"/>
                        <wps:cNvSpPr/>
                        <wps:spPr>
                          <a:xfrm>
                            <a:off x="189525" y="108387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989D1" w14:textId="77777777" w:rsidR="00BE2DBA" w:rsidRPr="00485E1F" w:rsidRDefault="00BE2DBA" w:rsidP="000E2D84">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90" name="Rectangle : coins arrondis 590"/>
                        <wps:cNvSpPr/>
                        <wps:spPr>
                          <a:xfrm>
                            <a:off x="1980224" y="1111624"/>
                            <a:ext cx="1723390" cy="26383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A8FF74" w14:textId="77777777" w:rsidR="00BE2DBA" w:rsidRPr="001204A7" w:rsidRDefault="00BE2DBA" w:rsidP="000E2D8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1B5CC788" w14:textId="77777777" w:rsidR="00BE2DBA" w:rsidRPr="001204A7" w:rsidRDefault="00BE2DBA" w:rsidP="000E2D8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515F5D55" w14:textId="77777777" w:rsidR="00BE2DBA" w:rsidRPr="001204A7" w:rsidRDefault="00BE2DBA" w:rsidP="000E2D8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528C772B" w14:textId="77777777" w:rsidR="00BE2DBA" w:rsidRDefault="00BE2DBA" w:rsidP="000E2D84">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71C49F09" w14:textId="77777777" w:rsidR="00BE2DBA" w:rsidRDefault="00BE2DBA" w:rsidP="000E2D84">
                              <w:pPr>
                                <w:spacing w:line="256" w:lineRule="auto"/>
                                <w:jc w:val="center"/>
                                <w:rPr>
                                  <w:rtl/>
                                  <w:lang w:bidi="ar-DZ"/>
                                </w:rPr>
                              </w:pPr>
                              <w:r>
                                <w:rPr>
                                  <w:rFonts w:eastAsia="Calibri" w:cs="Arial"/>
                                  <w:lang w:bidi="ar-DZ"/>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Zone de dessin 591" o:spid="_x0000_s1026" editas="canvas" style="width:445.5pt;height:382.5pt;mso-position-horizontal-relative:char;mso-position-vertical-relative:line" coordsize="56578,4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78;height:48577;visibility:visible;mso-wrap-style:square" filled="t" fillcolor="#8eaadb [1940]" stroked="t" strokecolor="#4472c4 [3204]" strokeweight="4pt">
                  <v:fill o:detectmouseclick="t"/>
                  <v:stroke dashstyle="dashDot"/>
                  <v:path o:connecttype="none"/>
                </v:shape>
                <v:roundrect id="Rectangle : coins arrondis 576" o:spid="_x0000_s1028" style="position:absolute;left:19621;top:1980;width:17240;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oF8UA&#10;AADcAAAADwAAAGRycy9kb3ducmV2LnhtbESPT2vCQBTE74V+h+UVems2tpjW1FWKKOhRE1q8vWRf&#10;/tDs25BdNf32XUHwOMzMb5j5cjSdONPgWssKJlEMgri0uuVaQZ5tXj5AOI+ssbNMCv7IwXLx+DDH&#10;VNsL7+l88LUIEHYpKmi871MpXdmQQRfZnjh4lR0M+iCHWuoBLwFuOvkax4k02HJYaLCnVUPl7+Fk&#10;FByLhGf57qdLjt9VXkzW2duMMqWen8avTxCeRn8P39pbrWD6nsD1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CgXxQAAANwAAAAPAAAAAAAAAAAAAAAAAJgCAABkcnMv&#10;ZG93bnJldi54bWxQSwUGAAAAAAQABAD1AAAAigMAAAAA&#10;" fillcolor="#d9e2f3 [660]" strokecolor="#1f3763 [1604]" strokeweight="1pt">
                  <v:stroke joinstyle="miter"/>
                  <v:textbox>
                    <w:txbxContent>
                      <w:p w14:paraId="6630B823" w14:textId="77777777" w:rsidR="00BE2DBA" w:rsidRPr="00485E1F" w:rsidRDefault="00BE2DBA" w:rsidP="000E2D84">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proofErr w:type="gramStart"/>
                        <w:r w:rsidRPr="00485E1F">
                          <w:rPr>
                            <w:rFonts w:eastAsia="Calibri" w:hint="cs"/>
                            <w:b/>
                            <w:bCs/>
                            <w:color w:val="000000" w:themeColor="text1"/>
                            <w:sz w:val="32"/>
                            <w:szCs w:val="32"/>
                            <w:rtl/>
                            <w:lang w:bidi="ar-DZ"/>
                          </w:rPr>
                          <w:t>اختيار</w:t>
                        </w:r>
                        <w:proofErr w:type="gramEnd"/>
                        <w:r w:rsidRPr="00485E1F">
                          <w:rPr>
                            <w:rFonts w:eastAsia="Calibri" w:hint="cs"/>
                            <w:b/>
                            <w:bCs/>
                            <w:color w:val="000000" w:themeColor="text1"/>
                            <w:sz w:val="32"/>
                            <w:szCs w:val="32"/>
                            <w:rtl/>
                            <w:lang w:bidi="ar-DZ"/>
                          </w:rPr>
                          <w:t xml:space="preserve"> موضوع البحث</w:t>
                        </w:r>
                      </w:p>
                    </w:txbxContent>
                  </v:textbox>
                </v:roundrect>
                <v:roundrect id="Rectangle : coins arrondis 577" o:spid="_x0000_s1029" style="position:absolute;left:37725;top:1980;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NjMUA&#10;AADcAAAADwAAAGRycy9kb3ducmV2LnhtbESPQWvCQBSE70L/w/IK3sxGi7GmrlKkgj1qQou3Z/aZ&#10;hGbfhuyq8d93BcHjMDPfMItVbxpxoc7VlhWMoxgEcWF1zaWCPNuM3kE4j6yxsUwKbuRgtXwZLDDV&#10;9so7uux9KQKEXYoKKu/bVEpXVGTQRbYlDt7JdgZ9kF0pdYfXADeNnMRxIg3WHBYqbGldUfG3PxsF&#10;h2PC8/z7t0kOP6f8OP7K3uaUKTV87T8/QHjq/TP8aG+1gulsBv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I2MxQAAANwAAAAPAAAAAAAAAAAAAAAAAJgCAABkcnMv&#10;ZG93bnJldi54bWxQSwUGAAAAAAQABAD1AAAAigMAAAAA&#10;" fillcolor="#d9e2f3 [660]" strokecolor="#1f3763 [1604]" strokeweight="1pt">
                  <v:stroke joinstyle="miter"/>
                  <v:textbox>
                    <w:txbxContent>
                      <w:p w14:paraId="7615174A" w14:textId="77777777" w:rsidR="00BE2DBA" w:rsidRPr="00485E1F" w:rsidRDefault="00BE2DBA" w:rsidP="000E2D84">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proofErr w:type="gramStart"/>
                        <w:r w:rsidRPr="00485E1F">
                          <w:rPr>
                            <w:rFonts w:asciiTheme="minorBidi" w:eastAsia="Calibri" w:hAnsiTheme="minorBidi"/>
                            <w:b/>
                            <w:bCs/>
                            <w:color w:val="000000" w:themeColor="text1"/>
                            <w:sz w:val="32"/>
                            <w:szCs w:val="32"/>
                            <w:rtl/>
                            <w:lang w:bidi="ar-DZ"/>
                          </w:rPr>
                          <w:t>إعداد</w:t>
                        </w:r>
                        <w:proofErr w:type="gramEnd"/>
                        <w:r w:rsidRPr="00485E1F">
                          <w:rPr>
                            <w:rFonts w:asciiTheme="minorBidi" w:eastAsia="Calibri" w:hAnsiTheme="minorBidi"/>
                            <w:b/>
                            <w:bCs/>
                            <w:color w:val="000000" w:themeColor="text1"/>
                            <w:sz w:val="32"/>
                            <w:szCs w:val="32"/>
                            <w:rtl/>
                            <w:lang w:bidi="ar-DZ"/>
                          </w:rPr>
                          <w:t xml:space="preserve"> إشكالية البحث</w:t>
                        </w:r>
                      </w:p>
                    </w:txbxContent>
                  </v:textbox>
                </v:roundrect>
                <v:roundrect id="Rectangle : coins arrondis 578" o:spid="_x0000_s1030" style="position:absolute;left:37534;top:38369;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Z/sMA&#10;AADcAAAADwAAAGRycy9kb3ducmV2LnhtbERPTWvCQBC9C/0PyxS86SaWpjW6CUVaaI+aUPE2Zsck&#10;NDsbsmtM/333IPT4eN/bfDKdGGlwrWUF8TICQVxZ3XKtoCw+Fq8gnEfW2FkmBb/kIM8eZltMtb3x&#10;nsaDr0UIYZeigsb7PpXSVQ0ZdEvbEwfuYgeDPsChlnrAWwg3nVxFUSINthwaGuxp11D1c7gaBadz&#10;wuvy69glp+9LeY7fi6c1FUrNH6e3DQhPk/8X392fWsHzS1gbzo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sZ/sMAAADcAAAADwAAAAAAAAAAAAAAAACYAgAAZHJzL2Rv&#10;d25yZXYueG1sUEsFBgAAAAAEAAQA9QAAAIgDAAAAAA==&#10;" fillcolor="#d9e2f3 [660]" strokecolor="#1f3763 [1604]" strokeweight="1pt">
                  <v:stroke joinstyle="miter"/>
                  <v:textbox>
                    <w:txbxContent>
                      <w:p w14:paraId="222B6666" w14:textId="77777777" w:rsidR="00BE2DBA" w:rsidRPr="00C66205" w:rsidRDefault="00BE2DBA" w:rsidP="000E2D84">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v:textbox>
                </v:roundrect>
                <v:roundrect id="Rectangle : coins arrondis 579" o:spid="_x0000_s1031" style="position:absolute;left:37534;top:28936;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8ZcQA&#10;AADcAAAADwAAAGRycy9kb3ducmV2LnhtbESPQWvCQBSE7wX/w/IEb3Wj0miiq4hYaI81QfH2zD6T&#10;YPZtyG41/ffdQsHjMDPfMKtNbxpxp87VlhVMxhEI4sLqmksFefb+ugDhPLLGxjIp+CEHm/XgZYWp&#10;tg/+ovvBlyJA2KWooPK+TaV0RUUG3di2xMG72s6gD7Irpe7wEeCmkdMoiqXBmsNChS3tKipuh2+j&#10;4HyJOck/T018Pl7zy2SfzRLKlBoN++0ShKfeP8P/7Q+t4G2e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vGXEAAAA3AAAAA8AAAAAAAAAAAAAAAAAmAIAAGRycy9k&#10;b3ducmV2LnhtbFBLBQYAAAAABAAEAPUAAACJAwAAAAA=&#10;" fillcolor="#d9e2f3 [660]" strokecolor="#1f3763 [1604]" strokeweight="1pt">
                  <v:stroke joinstyle="miter"/>
                  <v:textbox>
                    <w:txbxContent>
                      <w:p w14:paraId="76041BE9" w14:textId="77777777" w:rsidR="00BE2DBA" w:rsidRDefault="00BE2DBA" w:rsidP="000E2D84">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proofErr w:type="gramStart"/>
                        <w:r w:rsidRPr="00C66205">
                          <w:rPr>
                            <w:rFonts w:eastAsia="Calibri"/>
                            <w:b/>
                            <w:bCs/>
                            <w:color w:val="000000" w:themeColor="text1"/>
                            <w:sz w:val="32"/>
                            <w:szCs w:val="32"/>
                            <w:rtl/>
                            <w:lang w:bidi="ar-DZ"/>
                          </w:rPr>
                          <w:t>الإطار</w:t>
                        </w:r>
                        <w:proofErr w:type="gramEnd"/>
                        <w:r w:rsidRPr="00C66205">
                          <w:rPr>
                            <w:rFonts w:eastAsia="Calibri"/>
                            <w:b/>
                            <w:bCs/>
                            <w:color w:val="000000" w:themeColor="text1"/>
                            <w:sz w:val="32"/>
                            <w:szCs w:val="32"/>
                            <w:rtl/>
                            <w:lang w:bidi="ar-DZ"/>
                          </w:rPr>
                          <w:t xml:space="preserve"> العمل</w:t>
                        </w:r>
                        <w:r w:rsidRPr="00C66205">
                          <w:rPr>
                            <w:rFonts w:eastAsia="Calibri" w:hint="cs"/>
                            <w:b/>
                            <w:bCs/>
                            <w:color w:val="000000" w:themeColor="text1"/>
                            <w:sz w:val="32"/>
                            <w:szCs w:val="32"/>
                            <w:rtl/>
                            <w:lang w:bidi="ar-DZ"/>
                          </w:rPr>
                          <w:t>ي</w:t>
                        </w:r>
                      </w:p>
                      <w:p w14:paraId="16AFB714" w14:textId="77777777" w:rsidR="00BE2DBA" w:rsidRPr="00C66205" w:rsidRDefault="00BE2DBA" w:rsidP="000E2D84">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v:textbox>
                </v:roundrect>
                <v:roundrect id="Rectangle : coins arrondis 580" o:spid="_x0000_s1032" style="position:absolute;left:37725;top:19887;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l38EA&#10;AADcAAAADwAAAGRycy9kb3ducmV2LnhtbERPTYvCMBC9L/gfwgje1tQVS61GEVlBj9qyi7exGdti&#10;MylN1PrvzWFhj4/3vVz3phEP6lxtWcFkHIEgLqyuuVSQZ7vPBITzyBoby6TgRQ7Wq8HHElNtn3yk&#10;x8mXIoSwS1FB5X2bSumKigy6sW2JA3e1nUEfYFdK3eEzhJtGfkVRLA3WHBoqbGlbUXE73Y2C8yXm&#10;eX74beLzzzW/TL6z6ZwypUbDfrMA4an3/+I/914rmCVhfj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Zd/BAAAA3AAAAA8AAAAAAAAAAAAAAAAAmAIAAGRycy9kb3du&#10;cmV2LnhtbFBLBQYAAAAABAAEAPUAAACGAwAAAAA=&#10;" fillcolor="#d9e2f3 [660]" strokecolor="#1f3763 [1604]" strokeweight="1pt">
                  <v:stroke joinstyle="miter"/>
                  <v:textbox>
                    <w:txbxContent>
                      <w:p w14:paraId="6E0F3070" w14:textId="77777777" w:rsidR="00BE2DBA" w:rsidRPr="00C66205" w:rsidRDefault="00BE2DBA" w:rsidP="000E2D84">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v:textbox>
                </v:roundrect>
                <v:roundrect id="Rectangle : coins arrondis 581" o:spid="_x0000_s1033" style="position:absolute;left:37909;top:1083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NzMQA&#10;AADcAAAADwAAAGRycy9kb3ducmV2LnhtbESP3YrCMBSE74V9h3AWvNNUYUWqUaTgH+6FtT7AoTm2&#10;3W1OSpO19e3NguDlMDPfMMt1b2pxp9ZVlhVMxhEI4tzqigsF12w7moNwHlljbZkUPMjBevUxWGKs&#10;bccp3S++EAHCLkYFpfdNLKXLSzLoxrYhDt7NtgZ9kG0hdYtdgJtaTqNoJg1WHBZKbCgpKf+9/BkF&#10;Tbb7/kk2p/Ph7I9Zuu/cLtk7pYaf/WYBwlPv3+FX+6AVfM0n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6DczEAAAA3AAAAA8AAAAAAAAAAAAAAAAAmAIAAGRycy9k&#10;b3ducmV2LnhtbFBLBQYAAAAABAAEAPUAAACJAwAAAAA=&#10;" fillcolor="#f7caac [1301]" strokecolor="#1f3763 [1604]" strokeweight="1pt">
                  <v:stroke joinstyle="miter"/>
                  <v:textbox>
                    <w:txbxContent>
                      <w:p w14:paraId="57C21F0A" w14:textId="77777777" w:rsidR="00BE2DBA" w:rsidRPr="00C66205" w:rsidRDefault="00BE2DBA" w:rsidP="000E2D84">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 xml:space="preserve">النظرية </w:t>
                        </w:r>
                        <w:proofErr w:type="gramStart"/>
                        <w:r w:rsidRPr="00C66205">
                          <w:rPr>
                            <w:rFonts w:eastAsia="Calibri" w:hint="cs"/>
                            <w:b/>
                            <w:bCs/>
                            <w:color w:val="000000" w:themeColor="text1"/>
                            <w:sz w:val="32"/>
                            <w:szCs w:val="32"/>
                            <w:rtl/>
                            <w:lang w:bidi="ar-DZ"/>
                          </w:rPr>
                          <w:t>واتجاه</w:t>
                        </w:r>
                        <w:proofErr w:type="gramEnd"/>
                        <w:r w:rsidRPr="00C66205">
                          <w:rPr>
                            <w:rFonts w:eastAsia="Calibri" w:hint="cs"/>
                            <w:b/>
                            <w:bCs/>
                            <w:color w:val="000000" w:themeColor="text1"/>
                            <w:sz w:val="32"/>
                            <w:szCs w:val="32"/>
                            <w:rtl/>
                            <w:lang w:bidi="ar-DZ"/>
                          </w:rPr>
                          <w:t xml:space="preserve"> البحث</w:t>
                        </w:r>
                      </w:p>
                    </w:txbxContent>
                  </v:textbox>
                </v:roundrect>
                <v:roundrect id="Rectangle : coins arrondis 582" o:spid="_x0000_s1034" style="position:absolute;left:19621;top:38179;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90+MUA&#10;AADcAAAADwAAAGRycy9kb3ducmV2LnhtbESPT4vCMBTE74LfITxhb5paWJGuUURYWPTgn1r2+mye&#10;bbF5KU2q9dsbYWGPw8z8hlmselOLO7WusqxgOolAEOdWV1woOKff4zkI55E11pZJwZMcrJbDwQIT&#10;bR98pPvJFyJA2CWooPS+SaR0eUkG3cQ2xMG72tagD7ItpG7xEeCmlnEUzaTBisNCiQ1tSspvp84o&#10;+I2y6eWoU5Tr62333HeHbJsdlPoY9esvEJ56/x/+a/9oBZ/zG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3T4xQAAANwAAAAPAAAAAAAAAAAAAAAAAJgCAABkcnMv&#10;ZG93bnJldi54bWxQSwUGAAAAAAQABAD1AAAAigMAAAAA&#10;" fillcolor="#d9e2f3 [660]" strokecolor="#1f3763 [1604]" strokeweight="1pt">
                  <v:stroke joinstyle="miter"/>
                  <v:shadow on="t" color="#fbe4d5 [661]" offset="0,4pt"/>
                  <v:textbox>
                    <w:txbxContent>
                      <w:p w14:paraId="4D2DA144" w14:textId="77777777" w:rsidR="00BE2DBA" w:rsidRPr="00C66205" w:rsidRDefault="00BE2DBA" w:rsidP="000E2D84">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v:textbox>
                </v:roundrect>
                <v:roundrect id="Rectangle : coins arrondis 584" o:spid="_x0000_s1035" style="position:absolute;left:1704;top:1885;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j3MUA&#10;AADcAAAADwAAAGRycy9kb3ducmV2LnhtbESPQWvCQBSE70L/w/IKvenGtgZNXaWIQnvUhJbcXrLP&#10;JDT7NmRXjf/eLQgeh5n5hlmuB9OKM/WusaxgOolAEJdWN1wpyNLdeA7CeWSNrWVScCUH69XTaImJ&#10;thfe0/ngKxEg7BJUUHvfJVK6siaDbmI74uAdbW/QB9lXUvd4CXDTytcoiqXBhsNCjR1tair/Diej&#10;IC9iXmTfv22c/xyzYrpN3xaUKvXyPHx+gPA0+Ef43v7SCmbzd/g/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2PcxQAAANwAAAAPAAAAAAAAAAAAAAAAAJgCAABkcnMv&#10;ZG93bnJldi54bWxQSwUGAAAAAAQABAD1AAAAigMAAAAA&#10;" fillcolor="#d9e2f3 [660]" strokecolor="#1f3763 [1604]" strokeweight="1pt">
                  <v:stroke joinstyle="miter"/>
                  <v:textbox>
                    <w:txbxContent>
                      <w:p w14:paraId="6A90975A" w14:textId="77777777" w:rsidR="00BE2DBA" w:rsidRPr="00485E1F" w:rsidRDefault="00BE2DBA" w:rsidP="000E2D84">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v:textbox>
                </v:roundrect>
                <v:roundrect id="Rectangle : coins arrondis 585" o:spid="_x0000_s1036" style="position:absolute;left:1704;top:19885;width:17234;height:8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R8QA&#10;AADcAAAADwAAAGRycy9kb3ducmV2LnhtbESPQYvCMBSE78L+h/AEb5q6i0WrUZZlF/SoLYq3Z/Ns&#10;i81LabJa/70RBI/DzHzDLFadqcWVWldZVjAeRSCIc6srLhRk6d9wCsJ5ZI21ZVJwJwer5UdvgYm2&#10;N97SdecLESDsElRQet8kUrq8JINuZBvi4J1ta9AH2RZSt3gLcFPLzyiKpcGKw0KJDf2UlF92/0bB&#10;8RTzLNsc6vi4P2en8W/6NaNUqUG/+56D8NT5d/jVXmsFk+kE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xkfEAAAA3AAAAA8AAAAAAAAAAAAAAAAAmAIAAGRycy9k&#10;b3ducmV2LnhtbFBLBQYAAAAABAAEAPUAAACJAwAAAAA=&#10;" fillcolor="#d9e2f3 [660]" strokecolor="#1f3763 [1604]" strokeweight="1pt">
                  <v:stroke joinstyle="miter"/>
                  <v:textbox>
                    <w:txbxContent>
                      <w:p w14:paraId="480B35E1" w14:textId="77777777" w:rsidR="00BE2DBA" w:rsidRPr="00C66205" w:rsidRDefault="00BE2DBA" w:rsidP="000E2D84">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v:textbox>
                </v:roundrect>
                <v:roundrect id="Rectangle : coins arrondis 586" o:spid="_x0000_s1037" style="position:absolute;left:1704;top:29031;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MMMA&#10;AADcAAAADwAAAGRycy9kb3ducmV2LnhtbESPQYvCMBSE74L/ITzBm6YqFq1GWRYX9Li27OLt2Tzb&#10;YvNSmqzWf78RBI/DzHzDrLedqcWNWldZVjAZRyCIc6srLhRk6ddoAcJ5ZI21ZVLwIAfbTb+3xkTb&#10;O3/T7egLESDsElRQet8kUrq8JINubBvi4F1sa9AH2RZSt3gPcFPLaRTF0mDFYaHEhj5Lyq/HP6Pg&#10;dI55mR1+6/j0c8nOk106W1Kq1HDQfaxAeOr8O/xq77WC+SKG5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YMMMAAADcAAAADwAAAAAAAAAAAAAAAACYAgAAZHJzL2Rv&#10;d25yZXYueG1sUEsFBgAAAAAEAAQA9QAAAIgDAAAAAA==&#10;" fillcolor="#d9e2f3 [660]" strokecolor="#1f3763 [1604]" strokeweight="1pt">
                  <v:stroke joinstyle="miter"/>
                  <v:textbox>
                    <w:txbxContent>
                      <w:p w14:paraId="711EDEF0" w14:textId="77777777" w:rsidR="00BE2DBA" w:rsidRPr="00C66205" w:rsidRDefault="00BE2DBA" w:rsidP="000E2D84">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v:textbox>
                </v:roundrect>
                <v:roundrect id="Rectangle : coins arrondis 587" o:spid="_x0000_s1038" style="position:absolute;left:1704;top:38175;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9q8QA&#10;AADcAAAADwAAAGRycy9kb3ducmV2LnhtbESPQWvCQBSE74L/YXmCN92oNNXUVUQU6rEmtHh7Zp9J&#10;aPZtyK4a/70rFHocZuYbZrnuTC1u1LrKsoLJOAJBnFtdcaEgS/ejOQjnkTXWlknBgxysV/3eEhNt&#10;7/xFt6MvRICwS1BB6X2TSOnykgy6sW2Ig3exrUEfZFtI3eI9wE0tp1EUS4MVh4USG9qWlP8er0bB&#10;6RzzIjv81PHp+5KdJ7t0tqBUqeGg23yA8NT5//Bf+1MreJu/w+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avEAAAA3AAAAA8AAAAAAAAAAAAAAAAAmAIAAGRycy9k&#10;b3ducmV2LnhtbFBLBQYAAAAABAAEAPUAAACJAwAAAAA=&#10;" fillcolor="#d9e2f3 [660]" strokecolor="#1f3763 [1604]" strokeweight="1pt">
                  <v:stroke joinstyle="miter"/>
                  <v:textbox>
                    <w:txbxContent>
                      <w:p w14:paraId="485B9419" w14:textId="77777777" w:rsidR="00BE2DBA" w:rsidRDefault="00BE2DBA" w:rsidP="000E2D84">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7C4D671C" w14:textId="77777777" w:rsidR="00BE2DBA" w:rsidRPr="00C66205" w:rsidRDefault="00BE2DBA" w:rsidP="000E2D84">
                        <w:pPr>
                          <w:spacing w:after="0" w:line="240" w:lineRule="auto"/>
                          <w:ind w:left="-312"/>
                          <w:jc w:val="center"/>
                          <w:rPr>
                            <w:color w:val="000000" w:themeColor="text1"/>
                            <w:sz w:val="32"/>
                            <w:szCs w:val="32"/>
                            <w:rtl/>
                          </w:rPr>
                        </w:pPr>
                        <w:proofErr w:type="gramStart"/>
                        <w:r w:rsidRPr="00C66205">
                          <w:rPr>
                            <w:rFonts w:eastAsia="Calibri" w:hint="cs"/>
                            <w:b/>
                            <w:bCs/>
                            <w:color w:val="000000" w:themeColor="text1"/>
                            <w:sz w:val="32"/>
                            <w:szCs w:val="32"/>
                            <w:rtl/>
                            <w:lang w:bidi="ar-DZ"/>
                          </w:rPr>
                          <w:t>البحث</w:t>
                        </w:r>
                        <w:proofErr w:type="gramEnd"/>
                        <w:r w:rsidRPr="00C66205">
                          <w:rPr>
                            <w:rFonts w:eastAsia="Calibri" w:hint="cs"/>
                            <w:b/>
                            <w:bCs/>
                            <w:color w:val="000000" w:themeColor="text1"/>
                            <w:sz w:val="32"/>
                            <w:szCs w:val="32"/>
                            <w:rtl/>
                            <w:lang w:bidi="ar-DZ"/>
                          </w:rPr>
                          <w:t xml:space="preserve"> العلمي</w:t>
                        </w:r>
                      </w:p>
                    </w:txbxContent>
                  </v:textbox>
                </v:roundrect>
                <v:roundrect id="Rectangle : coins arrondis 588" o:spid="_x0000_s1039" style="position:absolute;left:1895;top:1083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p2cEA&#10;AADcAAAADwAAAGRycy9kb3ducmV2LnhtbERPTYvCMBC9L/gfwgje1tQVS61GEVlBj9qyi7exGdti&#10;MylN1PrvzWFhj4/3vVz3phEP6lxtWcFkHIEgLqyuuVSQZ7vPBITzyBoby6TgRQ7Wq8HHElNtn3yk&#10;x8mXIoSwS1FB5X2bSumKigy6sW2JA3e1nUEfYFdK3eEzhJtGfkVRLA3WHBoqbGlbUXE73Y2C8yXm&#10;eX74beLzzzW/TL6z6ZwypUbDfrMA4an3/+I/914rmCVhbT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OadnBAAAA3AAAAA8AAAAAAAAAAAAAAAAAmAIAAGRycy9kb3du&#10;cmV2LnhtbFBLBQYAAAAABAAEAPUAAACGAwAAAAA=&#10;" fillcolor="#d9e2f3 [660]" strokecolor="#1f3763 [1604]" strokeweight="1pt">
                  <v:stroke joinstyle="miter"/>
                  <v:textbox>
                    <w:txbxContent>
                      <w:p w14:paraId="407989D1" w14:textId="77777777" w:rsidR="00BE2DBA" w:rsidRPr="00485E1F" w:rsidRDefault="00BE2DBA" w:rsidP="000E2D84">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v:textbox>
                </v:roundrect>
                <v:roundrect id="Rectangle : coins arrondis 590" o:spid="_x0000_s1040" style="position:absolute;left:19802;top:11116;width:17234;height:26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8UL8A&#10;AADcAAAADwAAAGRycy9kb3ducmV2LnhtbERPz48BMRS+b+J/aJ7EbXUQwlCCkMjeWJyf6TPTmL6O&#10;aTH+++1Bsscv3+/ZorGleFLtjWMFvW4Cgjhz2nCu4Pi7/R6D8AFZY+mYFLzJw2Le+pphqt2L9/Q8&#10;hFzEEPYpKihCqFIpfVaQRd91FXHkrq62GCKsc6lrfMVwW8p+koykRcOxocCK1gVlt8PDKriH9347&#10;MBud+J/VaXnZne3YWKU67WY5BRGoCf/ij3unFQwncX48E4+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N3xQvwAAANwAAAAPAAAAAAAAAAAAAAAAAJgCAABkcnMvZG93bnJl&#10;di54bWxQSwUGAAAAAAQABAD1AAAAhAMAAAAA&#10;" fillcolor="white [3212]" strokecolor="#1f3763 [1604]" strokeweight="1pt">
                  <v:stroke joinstyle="miter"/>
                  <v:textbox>
                    <w:txbxContent>
                      <w:p w14:paraId="11A8FF74" w14:textId="77777777" w:rsidR="00BE2DBA" w:rsidRPr="001204A7" w:rsidRDefault="00BE2DBA" w:rsidP="000E2D8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1B5CC788" w14:textId="77777777" w:rsidR="00BE2DBA" w:rsidRPr="001204A7" w:rsidRDefault="00BE2DBA" w:rsidP="000E2D8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515F5D55" w14:textId="77777777" w:rsidR="00BE2DBA" w:rsidRPr="001204A7" w:rsidRDefault="00BE2DBA" w:rsidP="000E2D8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528C772B" w14:textId="77777777" w:rsidR="00BE2DBA" w:rsidRDefault="00BE2DBA" w:rsidP="000E2D84">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71C49F09" w14:textId="77777777" w:rsidR="00BE2DBA" w:rsidRDefault="00BE2DBA" w:rsidP="000E2D84">
                        <w:pPr>
                          <w:spacing w:line="256" w:lineRule="auto"/>
                          <w:jc w:val="center"/>
                          <w:rPr>
                            <w:rtl/>
                            <w:lang w:bidi="ar-DZ"/>
                          </w:rPr>
                        </w:pPr>
                        <w:r>
                          <w:rPr>
                            <w:rFonts w:eastAsia="Calibri" w:cs="Arial"/>
                            <w:lang w:bidi="ar-DZ"/>
                          </w:rPr>
                          <w:t> </w:t>
                        </w:r>
                      </w:p>
                    </w:txbxContent>
                  </v:textbox>
                </v:roundrect>
                <w10:anchorlock/>
              </v:group>
            </w:pict>
          </mc:Fallback>
        </mc:AlternateContent>
      </w:r>
    </w:p>
    <w:p w14:paraId="77097911" w14:textId="77777777" w:rsidR="00047C1E" w:rsidRPr="006B29DF" w:rsidRDefault="00047C1E" w:rsidP="00047C1E">
      <w:pPr>
        <w:spacing w:after="0" w:line="240" w:lineRule="auto"/>
        <w:jc w:val="center"/>
        <w:rPr>
          <w:rtl/>
        </w:rPr>
      </w:pPr>
    </w:p>
    <w:p w14:paraId="41766E46" w14:textId="77777777" w:rsidR="00047C1E" w:rsidRPr="006B29DF" w:rsidRDefault="00047C1E" w:rsidP="00047C1E">
      <w:pPr>
        <w:spacing w:after="0" w:line="240" w:lineRule="auto"/>
        <w:jc w:val="center"/>
        <w:rPr>
          <w:rFonts w:asciiTheme="majorBidi" w:hAnsiTheme="majorBidi" w:cstheme="majorBidi"/>
          <w:sz w:val="28"/>
          <w:szCs w:val="28"/>
          <w:rtl/>
          <w:lang w:bidi="ar-DZ"/>
        </w:rPr>
      </w:pPr>
    </w:p>
    <w:p w14:paraId="777138E3" w14:textId="77777777" w:rsidR="00047C1E" w:rsidRPr="006B29DF" w:rsidRDefault="00047C1E" w:rsidP="00047C1E">
      <w:pPr>
        <w:spacing w:after="0" w:line="240" w:lineRule="auto"/>
        <w:jc w:val="center"/>
        <w:rPr>
          <w:rFonts w:asciiTheme="majorBidi" w:hAnsiTheme="majorBidi" w:cstheme="majorBidi"/>
          <w:sz w:val="28"/>
          <w:szCs w:val="28"/>
          <w:lang w:bidi="ar-DZ"/>
        </w:rPr>
      </w:pPr>
      <w:r w:rsidRPr="006B29DF">
        <w:rPr>
          <w:rFonts w:asciiTheme="majorBidi" w:hAnsiTheme="majorBidi" w:cstheme="majorBidi"/>
          <w:sz w:val="28"/>
          <w:szCs w:val="28"/>
          <w:lang w:bidi="ar-DZ"/>
        </w:rPr>
        <w:br w:type="page"/>
      </w:r>
    </w:p>
    <w:p w14:paraId="4DA044EA" w14:textId="77777777" w:rsidR="00047C1E" w:rsidRPr="006B29DF" w:rsidRDefault="00047C1E" w:rsidP="00047C1E">
      <w:pPr>
        <w:pStyle w:val="Titre1"/>
        <w:bidi/>
        <w:spacing w:before="0" w:line="240" w:lineRule="auto"/>
        <w:jc w:val="center"/>
        <w:rPr>
          <w:rFonts w:asciiTheme="majorBidi" w:hAnsiTheme="majorBidi"/>
          <w:color w:val="auto"/>
          <w:sz w:val="56"/>
          <w:szCs w:val="56"/>
          <w:lang w:bidi="ar-DZ"/>
        </w:rPr>
      </w:pPr>
      <w:bookmarkStart w:id="2" w:name="_Toc24817033"/>
    </w:p>
    <w:p w14:paraId="1880A6F1" w14:textId="77777777" w:rsidR="00047C1E" w:rsidRPr="006B29DF" w:rsidRDefault="00047C1E" w:rsidP="00047C1E">
      <w:pPr>
        <w:pStyle w:val="Titre1"/>
        <w:bidi/>
        <w:spacing w:before="0" w:line="240" w:lineRule="auto"/>
        <w:jc w:val="center"/>
        <w:rPr>
          <w:rFonts w:asciiTheme="majorBidi" w:hAnsiTheme="majorBidi"/>
          <w:color w:val="auto"/>
          <w:sz w:val="56"/>
          <w:szCs w:val="56"/>
          <w:rtl/>
          <w:lang w:bidi="ar-DZ"/>
        </w:rPr>
      </w:pPr>
      <w:bookmarkStart w:id="3" w:name="_Toc25067780"/>
      <w:proofErr w:type="gramStart"/>
      <w:r w:rsidRPr="006B29DF">
        <w:rPr>
          <w:rFonts w:asciiTheme="majorBidi" w:hAnsiTheme="majorBidi"/>
          <w:color w:val="auto"/>
          <w:sz w:val="56"/>
          <w:szCs w:val="56"/>
          <w:rtl/>
          <w:lang w:bidi="ar-DZ"/>
        </w:rPr>
        <w:t>الفصل</w:t>
      </w:r>
      <w:proofErr w:type="gramEnd"/>
      <w:r w:rsidRPr="006B29DF">
        <w:rPr>
          <w:rFonts w:asciiTheme="majorBidi" w:hAnsiTheme="majorBidi"/>
          <w:color w:val="auto"/>
          <w:sz w:val="56"/>
          <w:szCs w:val="56"/>
          <w:lang w:bidi="ar-DZ"/>
        </w:rPr>
        <w:t xml:space="preserve"> </w:t>
      </w:r>
      <w:r w:rsidRPr="006B29DF">
        <w:rPr>
          <w:rFonts w:asciiTheme="majorBidi" w:hAnsiTheme="majorBidi"/>
          <w:color w:val="auto"/>
          <w:sz w:val="56"/>
          <w:szCs w:val="56"/>
          <w:rtl/>
        </w:rPr>
        <w:t>الثالث:</w:t>
      </w:r>
      <w:bookmarkEnd w:id="2"/>
      <w:bookmarkEnd w:id="3"/>
      <w:r w:rsidRPr="006B29DF">
        <w:rPr>
          <w:rFonts w:asciiTheme="majorBidi" w:hAnsiTheme="majorBidi"/>
          <w:color w:val="auto"/>
          <w:sz w:val="56"/>
          <w:szCs w:val="56"/>
          <w:rtl/>
          <w:lang w:bidi="ar-DZ"/>
        </w:rPr>
        <w:t xml:space="preserve"> </w:t>
      </w:r>
    </w:p>
    <w:p w14:paraId="1A912E8A" w14:textId="77777777" w:rsidR="00047C1E" w:rsidRPr="006B29DF" w:rsidRDefault="00047C1E" w:rsidP="00047C1E">
      <w:pPr>
        <w:pStyle w:val="Titre1"/>
        <w:bidi/>
        <w:spacing w:before="0" w:line="240" w:lineRule="auto"/>
        <w:jc w:val="center"/>
        <w:rPr>
          <w:rFonts w:asciiTheme="majorBidi" w:hAnsiTheme="majorBidi"/>
          <w:color w:val="auto"/>
          <w:sz w:val="56"/>
          <w:szCs w:val="56"/>
          <w:lang w:bidi="ar-DZ"/>
        </w:rPr>
      </w:pPr>
      <w:bookmarkStart w:id="4" w:name="_Toc24817034"/>
      <w:bookmarkStart w:id="5" w:name="_Toc25067781"/>
      <w:bookmarkStart w:id="6" w:name="_GoBack"/>
      <w:proofErr w:type="gramStart"/>
      <w:r w:rsidRPr="006B29DF">
        <w:rPr>
          <w:rFonts w:asciiTheme="majorBidi" w:hAnsiTheme="majorBidi"/>
          <w:color w:val="auto"/>
          <w:sz w:val="56"/>
          <w:szCs w:val="56"/>
          <w:rtl/>
          <w:lang w:bidi="ar-DZ"/>
        </w:rPr>
        <w:t>النظرية</w:t>
      </w:r>
      <w:proofErr w:type="gramEnd"/>
      <w:r w:rsidRPr="006B29DF">
        <w:rPr>
          <w:rFonts w:asciiTheme="majorBidi" w:hAnsiTheme="majorBidi"/>
          <w:color w:val="auto"/>
          <w:sz w:val="56"/>
          <w:szCs w:val="56"/>
          <w:rtl/>
          <w:lang w:bidi="ar-DZ"/>
        </w:rPr>
        <w:t xml:space="preserve"> العلمية وتوجهات البحث</w:t>
      </w:r>
      <w:bookmarkEnd w:id="1"/>
      <w:bookmarkEnd w:id="4"/>
      <w:bookmarkEnd w:id="5"/>
    </w:p>
    <w:bookmarkEnd w:id="6"/>
    <w:p w14:paraId="4EB32672" w14:textId="77777777" w:rsidR="00047C1E" w:rsidRPr="006B29DF" w:rsidRDefault="00047C1E" w:rsidP="00047C1E">
      <w:pPr>
        <w:tabs>
          <w:tab w:val="left" w:pos="5970"/>
        </w:tabs>
        <w:bidi/>
        <w:spacing w:after="0" w:line="240" w:lineRule="auto"/>
        <w:jc w:val="center"/>
        <w:rPr>
          <w:rFonts w:asciiTheme="majorBidi" w:hAnsiTheme="majorBidi" w:cstheme="majorBidi"/>
        </w:rPr>
      </w:pPr>
      <w:r w:rsidRPr="006B29DF">
        <w:rPr>
          <w:rFonts w:asciiTheme="majorBidi" w:hAnsiTheme="majorBidi" w:cstheme="majorBidi"/>
          <w:noProof/>
          <w:lang w:val="fr-FR" w:eastAsia="fr-FR"/>
        </w:rPr>
        <w:drawing>
          <wp:inline distT="0" distB="0" distL="0" distR="0" wp14:anchorId="18148B39" wp14:editId="672DBFE1">
            <wp:extent cx="3642360" cy="1264920"/>
            <wp:effectExtent l="171450" t="171450" r="167640" b="163830"/>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ry-wordle.png"/>
                    <pic:cNvPicPr/>
                  </pic:nvPicPr>
                  <pic:blipFill>
                    <a:blip r:embed="rId8">
                      <a:extLst>
                        <a:ext uri="{28A0092B-C50C-407E-A947-70E740481C1C}">
                          <a14:useLocalDpi xmlns:a14="http://schemas.microsoft.com/office/drawing/2010/main" val="0"/>
                        </a:ext>
                      </a:extLst>
                    </a:blip>
                    <a:stretch>
                      <a:fillRect/>
                    </a:stretch>
                  </pic:blipFill>
                  <pic:spPr>
                    <a:xfrm>
                      <a:off x="0" y="0"/>
                      <a:ext cx="3642360" cy="126492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9D6B3BD" w14:textId="77777777" w:rsidR="00047C1E" w:rsidRPr="006B29DF" w:rsidRDefault="00047C1E" w:rsidP="00047C1E">
      <w:pPr>
        <w:bidi/>
        <w:spacing w:after="0" w:line="240" w:lineRule="auto"/>
        <w:jc w:val="center"/>
        <w:rPr>
          <w:rFonts w:asciiTheme="majorBidi" w:hAnsiTheme="majorBidi" w:cstheme="majorBidi"/>
          <w:sz w:val="20"/>
          <w:szCs w:val="20"/>
          <w:lang w:bidi="ar-DZ"/>
        </w:rPr>
      </w:pPr>
      <w:r w:rsidRPr="006B29DF">
        <w:rPr>
          <w:rFonts w:asciiTheme="majorBidi" w:hAnsiTheme="majorBidi" w:cstheme="majorBidi"/>
          <w:b/>
          <w:bCs/>
          <w:sz w:val="20"/>
          <w:szCs w:val="20"/>
          <w:rtl/>
          <w:lang w:bidi="ar-DZ"/>
        </w:rPr>
        <w:t>المصدر</w:t>
      </w:r>
      <w:r w:rsidRPr="006B29DF">
        <w:rPr>
          <w:rFonts w:asciiTheme="majorBidi" w:hAnsiTheme="majorBidi" w:cstheme="majorBidi"/>
          <w:sz w:val="20"/>
          <w:szCs w:val="20"/>
          <w:rtl/>
          <w:lang w:bidi="ar-DZ"/>
        </w:rPr>
        <w:t xml:space="preserve">:  </w:t>
      </w:r>
      <w:proofErr w:type="spellStart"/>
      <w:r w:rsidRPr="006B29DF">
        <w:rPr>
          <w:rFonts w:asciiTheme="majorBidi" w:hAnsiTheme="majorBidi" w:cstheme="majorBidi"/>
          <w:sz w:val="20"/>
          <w:szCs w:val="20"/>
        </w:rPr>
        <w:t>google</w:t>
      </w:r>
      <w:proofErr w:type="spellEnd"/>
      <w:r w:rsidRPr="006B29DF">
        <w:rPr>
          <w:rFonts w:asciiTheme="majorBidi" w:hAnsiTheme="majorBidi" w:cstheme="majorBidi"/>
          <w:sz w:val="20"/>
          <w:szCs w:val="20"/>
          <w:rtl/>
        </w:rPr>
        <w:t xml:space="preserve">  </w:t>
      </w:r>
      <w:r w:rsidRPr="006B29DF">
        <w:rPr>
          <w:rFonts w:asciiTheme="majorBidi" w:hAnsiTheme="majorBidi" w:cstheme="majorBidi"/>
          <w:sz w:val="20"/>
          <w:szCs w:val="20"/>
        </w:rPr>
        <w:t>image</w:t>
      </w:r>
      <w:r w:rsidRPr="006B29DF">
        <w:rPr>
          <w:rFonts w:asciiTheme="majorBidi" w:hAnsiTheme="majorBidi" w:cstheme="majorBidi"/>
          <w:sz w:val="20"/>
          <w:szCs w:val="20"/>
          <w:rtl/>
        </w:rPr>
        <w:t xml:space="preserve"> 3</w:t>
      </w:r>
    </w:p>
    <w:p w14:paraId="4CBA28B6" w14:textId="77777777" w:rsidR="00047C1E" w:rsidRPr="006B29DF" w:rsidRDefault="00047C1E" w:rsidP="00047C1E">
      <w:pPr>
        <w:tabs>
          <w:tab w:val="left" w:pos="1335"/>
          <w:tab w:val="center" w:pos="4320"/>
        </w:tabs>
        <w:bidi/>
        <w:spacing w:after="0" w:line="240" w:lineRule="auto"/>
        <w:jc w:val="center"/>
        <w:rPr>
          <w:rFonts w:asciiTheme="majorBidi" w:hAnsiTheme="majorBidi" w:cstheme="majorBidi"/>
          <w:b/>
          <w:bCs/>
          <w:sz w:val="16"/>
          <w:szCs w:val="16"/>
          <w:rtl/>
          <w:lang w:bidi="ar-DZ"/>
        </w:rPr>
      </w:pPr>
    </w:p>
    <w:p w14:paraId="1CB899CC" w14:textId="77777777" w:rsidR="00047C1E" w:rsidRPr="006B29DF" w:rsidRDefault="00047C1E" w:rsidP="00047C1E">
      <w:pPr>
        <w:bidi/>
        <w:spacing w:after="0" w:line="240" w:lineRule="auto"/>
        <w:jc w:val="center"/>
        <w:rPr>
          <w:rFonts w:asciiTheme="majorBidi" w:hAnsiTheme="majorBidi" w:cstheme="majorBidi"/>
          <w:sz w:val="32"/>
          <w:szCs w:val="32"/>
          <w:lang w:bidi="ar-DZ"/>
        </w:rPr>
      </w:pPr>
      <w:r w:rsidRPr="006B29DF">
        <w:rPr>
          <w:rFonts w:asciiTheme="majorBidi" w:hAnsiTheme="majorBidi" w:cstheme="majorBidi"/>
          <w:noProof/>
          <w:sz w:val="32"/>
          <w:szCs w:val="32"/>
          <w:lang w:val="fr-FR" w:eastAsia="fr-FR"/>
        </w:rPr>
        <mc:AlternateContent>
          <mc:Choice Requires="wpc">
            <w:drawing>
              <wp:inline distT="0" distB="0" distL="0" distR="0" wp14:anchorId="61270117" wp14:editId="3061ADD7">
                <wp:extent cx="5600700" cy="5551170"/>
                <wp:effectExtent l="32385" t="37465" r="0" b="2540"/>
                <wp:docPr id="1579" name="Canvas 17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77" name="AutoShape 27"/>
                        <wps:cNvSpPr>
                          <a:spLocks noChangeArrowheads="1"/>
                        </wps:cNvSpPr>
                        <wps:spPr bwMode="auto">
                          <a:xfrm>
                            <a:off x="0" y="130502"/>
                            <a:ext cx="5531000" cy="5382568"/>
                          </a:xfrm>
                          <a:prstGeom prst="flowChartAlternateProcess">
                            <a:avLst/>
                          </a:prstGeom>
                          <a:solidFill>
                            <a:srgbClr val="FFFFFF"/>
                          </a:solidFill>
                          <a:ln w="57150" cmpd="thinThick">
                            <a:solidFill>
                              <a:srgbClr val="0070C0"/>
                            </a:solidFill>
                            <a:prstDash val="lgDashDotDot"/>
                            <a:miter lim="800000"/>
                            <a:headEnd/>
                            <a:tailEnd/>
                          </a:ln>
                        </wps:spPr>
                        <wps:txbx>
                          <w:txbxContent>
                            <w:p w14:paraId="7E45C457" w14:textId="77777777" w:rsidR="00BE2DBA" w:rsidRDefault="00BE2DBA" w:rsidP="00047C1E">
                              <w:pPr>
                                <w:jc w:val="right"/>
                                <w:rPr>
                                  <w:rtl/>
                                  <w:lang w:bidi="ar-DZ"/>
                                </w:rPr>
                              </w:pPr>
                            </w:p>
                            <w:p w14:paraId="558A48BF" w14:textId="77777777" w:rsidR="00BE2DBA" w:rsidRDefault="00BE2DBA" w:rsidP="00047C1E">
                              <w:pPr>
                                <w:spacing w:after="0" w:line="240" w:lineRule="auto"/>
                                <w:jc w:val="right"/>
                                <w:rPr>
                                  <w:rtl/>
                                  <w:lang w:bidi="ar-DZ"/>
                                </w:rPr>
                              </w:pPr>
                            </w:p>
                            <w:p w14:paraId="3515AD11" w14:textId="77777777" w:rsidR="00BE2DBA" w:rsidRPr="00077E00" w:rsidRDefault="00BE2DBA" w:rsidP="00047C1E">
                              <w:pPr>
                                <w:bidi/>
                                <w:spacing w:after="0" w:line="240" w:lineRule="auto"/>
                                <w:jc w:val="both"/>
                                <w:rPr>
                                  <w:rFonts w:asciiTheme="majorBidi" w:hAnsiTheme="majorBidi" w:cstheme="majorBidi"/>
                                  <w:b/>
                                  <w:bCs/>
                                  <w:sz w:val="36"/>
                                  <w:szCs w:val="36"/>
                                  <w:rtl/>
                                  <w:lang w:val="en-US" w:bidi="ar-DZ"/>
                                </w:rPr>
                              </w:pPr>
                              <w:r>
                                <w:rPr>
                                  <w:rFonts w:asciiTheme="majorBidi" w:hAnsiTheme="majorBidi" w:cstheme="majorBidi" w:hint="cs"/>
                                  <w:b/>
                                  <w:bCs/>
                                  <w:sz w:val="36"/>
                                  <w:szCs w:val="36"/>
                                  <w:rtl/>
                                  <w:lang w:val="en-US" w:bidi="ar-DZ"/>
                                </w:rPr>
                                <w:t xml:space="preserve">   </w:t>
                              </w:r>
                              <w:r w:rsidRPr="00077E00">
                                <w:rPr>
                                  <w:rFonts w:asciiTheme="majorBidi" w:hAnsiTheme="majorBidi" w:cstheme="majorBidi" w:hint="cs"/>
                                  <w:b/>
                                  <w:bCs/>
                                  <w:sz w:val="36"/>
                                  <w:szCs w:val="36"/>
                                  <w:rtl/>
                                  <w:lang w:val="en-US" w:bidi="ar-DZ"/>
                                </w:rPr>
                                <w:t>مقدمة</w:t>
                              </w:r>
                            </w:p>
                            <w:p w14:paraId="1B9D2B50" w14:textId="42BC2EF9" w:rsidR="00BE2DBA" w:rsidRDefault="00BE2DBA" w:rsidP="00047C1E">
                              <w:pPr>
                                <w:bidi/>
                                <w:spacing w:after="0" w:line="240" w:lineRule="auto"/>
                                <w:jc w:val="both"/>
                                <w:rPr>
                                  <w:rFonts w:asciiTheme="majorBidi" w:hAnsiTheme="majorBidi" w:cstheme="majorBidi"/>
                                  <w:b/>
                                  <w:bCs/>
                                  <w:sz w:val="36"/>
                                  <w:szCs w:val="36"/>
                                  <w:lang w:bidi="ar-DZ"/>
                                </w:rPr>
                              </w:pPr>
                              <w:r w:rsidRPr="00485381">
                                <w:rPr>
                                  <w:rFonts w:asciiTheme="majorBidi" w:hAnsiTheme="majorBidi" w:cstheme="majorBidi" w:hint="cs"/>
                                  <w:b/>
                                  <w:bCs/>
                                  <w:sz w:val="32"/>
                                  <w:szCs w:val="32"/>
                                  <w:rtl/>
                                  <w:lang w:bidi="ar-DZ"/>
                                </w:rPr>
                                <w:t xml:space="preserve"> </w:t>
                              </w:r>
                              <w:r w:rsidRPr="00C74145">
                                <w:rPr>
                                  <w:rFonts w:asciiTheme="majorBidi" w:hAnsiTheme="majorBidi" w:cstheme="majorBidi"/>
                                  <w:b/>
                                  <w:bCs/>
                                  <w:sz w:val="36"/>
                                  <w:szCs w:val="36"/>
                                  <w:rtl/>
                                  <w:lang w:bidi="ar-DZ"/>
                                </w:rPr>
                                <w:t xml:space="preserve">1. تعريف النظرية </w:t>
                              </w:r>
                              <w:proofErr w:type="gramStart"/>
                              <w:r w:rsidRPr="00C74145">
                                <w:rPr>
                                  <w:rFonts w:asciiTheme="majorBidi" w:hAnsiTheme="majorBidi" w:cstheme="majorBidi" w:hint="cs"/>
                                  <w:b/>
                                  <w:bCs/>
                                  <w:sz w:val="36"/>
                                  <w:szCs w:val="36"/>
                                  <w:rtl/>
                                  <w:lang w:bidi="ar-DZ"/>
                                </w:rPr>
                                <w:t>وماهيتها</w:t>
                              </w:r>
                              <w:proofErr w:type="gramEnd"/>
                            </w:p>
                            <w:p w14:paraId="77935022" w14:textId="77777777" w:rsidR="00BE2DBA" w:rsidRPr="004B1D9A" w:rsidRDefault="00BE2DBA" w:rsidP="00047C1E">
                              <w:pPr>
                                <w:bidi/>
                                <w:spacing w:after="0" w:line="240" w:lineRule="auto"/>
                                <w:jc w:val="both"/>
                                <w:rPr>
                                  <w:rFonts w:asciiTheme="majorBidi" w:hAnsiTheme="majorBidi" w:cstheme="majorBidi"/>
                                  <w:sz w:val="28"/>
                                  <w:szCs w:val="28"/>
                                  <w:lang w:bidi="ar-DZ"/>
                                </w:rPr>
                              </w:pPr>
                            </w:p>
                            <w:p w14:paraId="697631C5" w14:textId="77777777" w:rsidR="00BE2DBA" w:rsidRPr="00C01582" w:rsidRDefault="00BE2DBA" w:rsidP="00047C1E">
                              <w:pPr>
                                <w:bidi/>
                                <w:spacing w:after="0" w:line="240" w:lineRule="auto"/>
                                <w:ind w:left="487"/>
                                <w:jc w:val="both"/>
                                <w:rPr>
                                  <w:rFonts w:asciiTheme="majorBidi" w:hAnsiTheme="majorBidi" w:cstheme="majorBidi"/>
                                  <w:sz w:val="28"/>
                                  <w:szCs w:val="28"/>
                                  <w:lang w:bidi="ar-DZ"/>
                                </w:rPr>
                              </w:pPr>
                              <w:r w:rsidRPr="00C01582">
                                <w:rPr>
                                  <w:rFonts w:asciiTheme="majorBidi" w:hAnsiTheme="majorBidi" w:cstheme="majorBidi"/>
                                  <w:sz w:val="28"/>
                                  <w:szCs w:val="28"/>
                                  <w:rtl/>
                                  <w:lang w:bidi="ar-DZ"/>
                                </w:rPr>
                                <w:t xml:space="preserve">1.1 ماهية النظرية </w:t>
                              </w:r>
                            </w:p>
                            <w:p w14:paraId="7660317F" w14:textId="77777777" w:rsidR="00BE2DBA" w:rsidRDefault="00BE2DBA" w:rsidP="00047C1E">
                              <w:pPr>
                                <w:bidi/>
                                <w:spacing w:after="0" w:line="240" w:lineRule="auto"/>
                                <w:ind w:left="487"/>
                                <w:jc w:val="both"/>
                                <w:rPr>
                                  <w:rFonts w:asciiTheme="majorBidi" w:hAnsiTheme="majorBidi" w:cstheme="majorBidi"/>
                                  <w:sz w:val="28"/>
                                  <w:szCs w:val="28"/>
                                  <w:lang w:bidi="ar-DZ"/>
                                </w:rPr>
                              </w:pPr>
                              <w:r w:rsidRPr="00C01582">
                                <w:rPr>
                                  <w:rFonts w:asciiTheme="majorBidi" w:hAnsiTheme="majorBidi" w:cstheme="majorBidi"/>
                                  <w:sz w:val="28"/>
                                  <w:szCs w:val="28"/>
                                  <w:rtl/>
                                  <w:lang w:bidi="ar-DZ"/>
                                </w:rPr>
                                <w:t xml:space="preserve">2.1 </w:t>
                              </w:r>
                              <w:proofErr w:type="gramStart"/>
                              <w:r w:rsidRPr="00C01582">
                                <w:rPr>
                                  <w:rFonts w:asciiTheme="majorBidi" w:hAnsiTheme="majorBidi" w:cstheme="majorBidi"/>
                                  <w:sz w:val="28"/>
                                  <w:szCs w:val="28"/>
                                  <w:rtl/>
                                  <w:lang w:bidi="ar-DZ"/>
                                </w:rPr>
                                <w:t>بعض</w:t>
                              </w:r>
                              <w:proofErr w:type="gramEnd"/>
                              <w:r w:rsidRPr="00C01582">
                                <w:rPr>
                                  <w:rFonts w:asciiTheme="majorBidi" w:hAnsiTheme="majorBidi" w:cstheme="majorBidi"/>
                                  <w:sz w:val="28"/>
                                  <w:szCs w:val="28"/>
                                  <w:rtl/>
                                  <w:lang w:bidi="ar-DZ"/>
                                </w:rPr>
                                <w:t xml:space="preserve"> الأمثلة</w:t>
                              </w:r>
                            </w:p>
                            <w:p w14:paraId="6357DAA8" w14:textId="77777777" w:rsidR="00BE2DBA" w:rsidRPr="00C01582" w:rsidRDefault="00BE2DBA" w:rsidP="00047C1E">
                              <w:pPr>
                                <w:bidi/>
                                <w:spacing w:after="0" w:line="240" w:lineRule="auto"/>
                                <w:ind w:left="487"/>
                                <w:jc w:val="both"/>
                                <w:rPr>
                                  <w:rFonts w:asciiTheme="majorBidi" w:hAnsiTheme="majorBidi" w:cstheme="majorBidi"/>
                                  <w:sz w:val="28"/>
                                  <w:szCs w:val="28"/>
                                  <w:rtl/>
                                  <w:lang w:bidi="ar-DZ"/>
                                </w:rPr>
                              </w:pPr>
                            </w:p>
                            <w:p w14:paraId="3C6C533F" w14:textId="77777777" w:rsidR="00BE2DBA" w:rsidRDefault="00BE2DBA" w:rsidP="00047C1E">
                              <w:pPr>
                                <w:bidi/>
                                <w:spacing w:after="0" w:line="240" w:lineRule="auto"/>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2</w:t>
                              </w:r>
                              <w:r w:rsidRPr="00C74145">
                                <w:rPr>
                                  <w:rFonts w:asciiTheme="majorBidi" w:hAnsiTheme="majorBidi" w:cstheme="majorBidi"/>
                                  <w:b/>
                                  <w:bCs/>
                                  <w:sz w:val="36"/>
                                  <w:szCs w:val="36"/>
                                  <w:rtl/>
                                  <w:lang w:bidi="ar-DZ"/>
                                </w:rPr>
                                <w:t xml:space="preserve">. </w:t>
                              </w:r>
                              <w:proofErr w:type="gramStart"/>
                              <w:r w:rsidRPr="00C74145">
                                <w:rPr>
                                  <w:rFonts w:asciiTheme="majorBidi" w:hAnsiTheme="majorBidi" w:cstheme="majorBidi"/>
                                  <w:b/>
                                  <w:bCs/>
                                  <w:sz w:val="36"/>
                                  <w:szCs w:val="36"/>
                                  <w:rtl/>
                                  <w:lang w:bidi="ar-DZ"/>
                                </w:rPr>
                                <w:t>بناء</w:t>
                              </w:r>
                              <w:proofErr w:type="gramEnd"/>
                              <w:r w:rsidRPr="00C74145">
                                <w:rPr>
                                  <w:rFonts w:asciiTheme="majorBidi" w:hAnsiTheme="majorBidi" w:cstheme="majorBidi"/>
                                  <w:b/>
                                  <w:bCs/>
                                  <w:sz w:val="36"/>
                                  <w:szCs w:val="36"/>
                                  <w:rtl/>
                                  <w:lang w:bidi="ar-DZ"/>
                                </w:rPr>
                                <w:t xml:space="preserve"> النظريات</w:t>
                              </w:r>
                            </w:p>
                            <w:p w14:paraId="22C2672A" w14:textId="77777777" w:rsidR="00BE2DBA" w:rsidRPr="004B1D9A" w:rsidRDefault="00BE2DBA" w:rsidP="00047C1E">
                              <w:pPr>
                                <w:bidi/>
                                <w:spacing w:after="0" w:line="240" w:lineRule="auto"/>
                                <w:jc w:val="both"/>
                                <w:rPr>
                                  <w:rFonts w:asciiTheme="majorBidi" w:hAnsiTheme="majorBidi" w:cstheme="majorBidi"/>
                                  <w:b/>
                                  <w:bCs/>
                                  <w:sz w:val="16"/>
                                  <w:szCs w:val="16"/>
                                  <w:rtl/>
                                  <w:lang w:bidi="ar-DZ"/>
                                </w:rPr>
                              </w:pPr>
                            </w:p>
                            <w:p w14:paraId="16FC707B" w14:textId="77777777" w:rsidR="00BE2DBA" w:rsidRPr="00C01582" w:rsidRDefault="00BE2DBA" w:rsidP="00047C1E">
                              <w:pPr>
                                <w:bidi/>
                                <w:spacing w:after="0" w:line="240" w:lineRule="auto"/>
                                <w:ind w:left="487"/>
                                <w:jc w:val="both"/>
                                <w:rPr>
                                  <w:rFonts w:asciiTheme="majorBidi" w:hAnsiTheme="majorBidi" w:cstheme="majorBidi"/>
                                  <w:sz w:val="28"/>
                                  <w:szCs w:val="28"/>
                                  <w:rtl/>
                                  <w:lang w:bidi="ar-DZ"/>
                                </w:rPr>
                              </w:pPr>
                              <w:r w:rsidRPr="00C01582">
                                <w:rPr>
                                  <w:rFonts w:asciiTheme="majorBidi" w:hAnsiTheme="majorBidi" w:cstheme="majorBidi"/>
                                  <w:sz w:val="28"/>
                                  <w:szCs w:val="28"/>
                                  <w:rtl/>
                                  <w:lang w:bidi="ar-DZ"/>
                                </w:rPr>
                                <w:t xml:space="preserve">1.2 </w:t>
                              </w:r>
                              <w:proofErr w:type="gramStart"/>
                              <w:r w:rsidRPr="00C01582">
                                <w:rPr>
                                  <w:rFonts w:asciiTheme="majorBidi" w:hAnsiTheme="majorBidi" w:cstheme="majorBidi"/>
                                  <w:sz w:val="28"/>
                                  <w:szCs w:val="28"/>
                                  <w:rtl/>
                                  <w:lang w:bidi="ar-DZ"/>
                                </w:rPr>
                                <w:t>صياغة</w:t>
                              </w:r>
                              <w:proofErr w:type="gramEnd"/>
                              <w:r w:rsidRPr="00C01582">
                                <w:rPr>
                                  <w:rFonts w:asciiTheme="majorBidi" w:hAnsiTheme="majorBidi" w:cstheme="majorBidi"/>
                                  <w:sz w:val="28"/>
                                  <w:szCs w:val="28"/>
                                  <w:rtl/>
                                  <w:lang w:bidi="ar-DZ"/>
                                </w:rPr>
                                <w:t xml:space="preserve"> النظرية</w:t>
                              </w:r>
                            </w:p>
                            <w:p w14:paraId="6D73D754" w14:textId="77777777" w:rsidR="00BE2DBA" w:rsidRPr="00C01582" w:rsidRDefault="00BE2DBA" w:rsidP="00047C1E">
                              <w:pPr>
                                <w:bidi/>
                                <w:spacing w:after="0" w:line="240" w:lineRule="auto"/>
                                <w:ind w:left="487"/>
                                <w:jc w:val="both"/>
                                <w:rPr>
                                  <w:rFonts w:asciiTheme="majorBidi" w:hAnsiTheme="majorBidi" w:cstheme="majorBidi"/>
                                  <w:sz w:val="28"/>
                                  <w:szCs w:val="28"/>
                                  <w:rtl/>
                                  <w:lang w:bidi="ar-DZ"/>
                                </w:rPr>
                              </w:pPr>
                              <w:r w:rsidRPr="00C01582">
                                <w:rPr>
                                  <w:rFonts w:asciiTheme="majorBidi" w:hAnsiTheme="majorBidi" w:cstheme="majorBidi"/>
                                  <w:sz w:val="28"/>
                                  <w:szCs w:val="28"/>
                                  <w:rtl/>
                                  <w:lang w:bidi="ar-DZ"/>
                                </w:rPr>
                                <w:t>2.2</w:t>
                              </w:r>
                              <w:r w:rsidRPr="00C01582">
                                <w:rPr>
                                  <w:rFonts w:asciiTheme="majorBidi" w:hAnsiTheme="majorBidi" w:cstheme="majorBidi"/>
                                  <w:sz w:val="28"/>
                                  <w:szCs w:val="28"/>
                                  <w:lang w:bidi="ar-DZ"/>
                                </w:rPr>
                                <w:t xml:space="preserve"> </w:t>
                              </w:r>
                              <w:r w:rsidRPr="00C01582">
                                <w:rPr>
                                  <w:rFonts w:asciiTheme="majorBidi" w:hAnsiTheme="majorBidi" w:cstheme="majorBidi"/>
                                  <w:sz w:val="28"/>
                                  <w:szCs w:val="28"/>
                                  <w:rtl/>
                                  <w:lang w:bidi="ar-DZ"/>
                                </w:rPr>
                                <w:t xml:space="preserve">المستويات </w:t>
                              </w:r>
                              <w:proofErr w:type="gramStart"/>
                              <w:r w:rsidRPr="00C01582">
                                <w:rPr>
                                  <w:rFonts w:asciiTheme="majorBidi" w:hAnsiTheme="majorBidi" w:cstheme="majorBidi"/>
                                  <w:sz w:val="28"/>
                                  <w:szCs w:val="28"/>
                                  <w:rtl/>
                                  <w:lang w:bidi="ar-DZ"/>
                                </w:rPr>
                                <w:t>المختلفة</w:t>
                              </w:r>
                              <w:proofErr w:type="gramEnd"/>
                              <w:r w:rsidRPr="00C01582">
                                <w:rPr>
                                  <w:rFonts w:asciiTheme="majorBidi" w:hAnsiTheme="majorBidi" w:cstheme="majorBidi"/>
                                  <w:sz w:val="28"/>
                                  <w:szCs w:val="28"/>
                                  <w:rtl/>
                                  <w:lang w:bidi="ar-DZ"/>
                                </w:rPr>
                                <w:t xml:space="preserve"> لتعميم النظريات </w:t>
                              </w:r>
                            </w:p>
                            <w:p w14:paraId="101897A5" w14:textId="77777777" w:rsidR="00BE2DBA" w:rsidRDefault="00BE2DBA" w:rsidP="00047C1E">
                              <w:pPr>
                                <w:bidi/>
                                <w:spacing w:after="0" w:line="240" w:lineRule="auto"/>
                                <w:ind w:left="912"/>
                                <w:jc w:val="both"/>
                                <w:rPr>
                                  <w:rFonts w:asciiTheme="majorBidi" w:hAnsiTheme="majorBidi" w:cstheme="majorBidi"/>
                                  <w:sz w:val="28"/>
                                  <w:szCs w:val="28"/>
                                  <w:lang w:bidi="ar-DZ"/>
                                </w:rPr>
                              </w:pPr>
                              <w:r w:rsidRPr="00C01582">
                                <w:rPr>
                                  <w:rFonts w:asciiTheme="majorBidi" w:hAnsiTheme="majorBidi" w:cstheme="majorBidi" w:hint="cs"/>
                                  <w:sz w:val="28"/>
                                  <w:szCs w:val="28"/>
                                  <w:rtl/>
                                  <w:lang w:bidi="ar-DZ"/>
                                </w:rPr>
                                <w:t xml:space="preserve">1.2.2 </w:t>
                              </w:r>
                              <w:r w:rsidRPr="00C01582">
                                <w:rPr>
                                  <w:rFonts w:asciiTheme="majorBidi" w:hAnsiTheme="majorBidi" w:cstheme="majorBidi"/>
                                  <w:sz w:val="28"/>
                                  <w:szCs w:val="28"/>
                                  <w:rtl/>
                                  <w:lang w:bidi="ar-DZ"/>
                                </w:rPr>
                                <w:t xml:space="preserve">أمثلة على مستويات </w:t>
                              </w:r>
                              <w:proofErr w:type="gramStart"/>
                              <w:r w:rsidRPr="00C01582">
                                <w:rPr>
                                  <w:rFonts w:asciiTheme="majorBidi" w:hAnsiTheme="majorBidi" w:cstheme="majorBidi"/>
                                  <w:sz w:val="28"/>
                                  <w:szCs w:val="28"/>
                                  <w:rtl/>
                                  <w:lang w:bidi="ar-DZ"/>
                                </w:rPr>
                                <w:t>مختلفة</w:t>
                              </w:r>
                              <w:proofErr w:type="gramEnd"/>
                              <w:r w:rsidRPr="00C01582">
                                <w:rPr>
                                  <w:rFonts w:asciiTheme="majorBidi" w:hAnsiTheme="majorBidi" w:cstheme="majorBidi"/>
                                  <w:sz w:val="28"/>
                                  <w:szCs w:val="28"/>
                                  <w:rtl/>
                                  <w:lang w:bidi="ar-DZ"/>
                                </w:rPr>
                                <w:t xml:space="preserve"> من عمومية النظرية</w:t>
                              </w:r>
                            </w:p>
                            <w:p w14:paraId="1A7E5E99" w14:textId="77777777" w:rsidR="00BE2DBA" w:rsidRPr="004B1D9A" w:rsidRDefault="00BE2DBA" w:rsidP="00047C1E">
                              <w:pPr>
                                <w:bidi/>
                                <w:spacing w:after="0" w:line="240" w:lineRule="auto"/>
                                <w:ind w:left="912"/>
                                <w:jc w:val="both"/>
                                <w:rPr>
                                  <w:rFonts w:asciiTheme="majorBidi" w:hAnsiTheme="majorBidi" w:cstheme="majorBidi"/>
                                  <w:sz w:val="16"/>
                                  <w:szCs w:val="16"/>
                                  <w:lang w:bidi="ar-DZ"/>
                                </w:rPr>
                              </w:pPr>
                            </w:p>
                            <w:p w14:paraId="7CFFDC42" w14:textId="77777777" w:rsidR="00BE2DBA" w:rsidRDefault="00BE2DBA" w:rsidP="00047C1E">
                              <w:pPr>
                                <w:bidi/>
                                <w:spacing w:after="0" w:line="240" w:lineRule="auto"/>
                                <w:jc w:val="both"/>
                                <w:rPr>
                                  <w:rFonts w:asciiTheme="majorBidi" w:hAnsiTheme="majorBidi" w:cstheme="majorBidi"/>
                                  <w:b/>
                                  <w:bCs/>
                                  <w:sz w:val="36"/>
                                  <w:szCs w:val="36"/>
                                  <w:lang w:bidi="ar-DZ"/>
                                </w:rPr>
                              </w:pPr>
                              <w:r w:rsidRPr="00C74145">
                                <w:rPr>
                                  <w:rFonts w:asciiTheme="majorBidi" w:hAnsiTheme="majorBidi" w:cstheme="majorBidi"/>
                                  <w:b/>
                                  <w:bCs/>
                                  <w:sz w:val="36"/>
                                  <w:szCs w:val="36"/>
                                  <w:rtl/>
                                  <w:lang w:bidi="ar-DZ"/>
                                </w:rPr>
                                <w:t xml:space="preserve">3. </w:t>
                              </w:r>
                              <w:proofErr w:type="gramStart"/>
                              <w:r w:rsidRPr="00C74145">
                                <w:rPr>
                                  <w:rFonts w:asciiTheme="majorBidi" w:hAnsiTheme="majorBidi" w:cstheme="majorBidi"/>
                                  <w:b/>
                                  <w:bCs/>
                                  <w:sz w:val="36"/>
                                  <w:szCs w:val="36"/>
                                  <w:rtl/>
                                  <w:lang w:bidi="ar-DZ"/>
                                </w:rPr>
                                <w:t>قبول</w:t>
                              </w:r>
                              <w:proofErr w:type="gramEnd"/>
                              <w:r w:rsidRPr="00C74145">
                                <w:rPr>
                                  <w:rFonts w:asciiTheme="majorBidi" w:hAnsiTheme="majorBidi" w:cstheme="majorBidi"/>
                                  <w:b/>
                                  <w:bCs/>
                                  <w:sz w:val="36"/>
                                  <w:szCs w:val="36"/>
                                  <w:rtl/>
                                  <w:lang w:bidi="ar-DZ"/>
                                </w:rPr>
                                <w:t xml:space="preserve"> أو رفض النظريات</w:t>
                              </w:r>
                            </w:p>
                            <w:p w14:paraId="7EB1D785" w14:textId="77777777" w:rsidR="00BE2DBA" w:rsidRPr="004B1D9A" w:rsidRDefault="00BE2DBA" w:rsidP="00047C1E">
                              <w:pPr>
                                <w:bidi/>
                                <w:spacing w:after="0" w:line="240" w:lineRule="auto"/>
                                <w:jc w:val="both"/>
                                <w:rPr>
                                  <w:rFonts w:asciiTheme="majorBidi" w:hAnsiTheme="majorBidi" w:cstheme="majorBidi"/>
                                  <w:b/>
                                  <w:bCs/>
                                  <w:sz w:val="16"/>
                                  <w:szCs w:val="16"/>
                                  <w:rtl/>
                                  <w:lang w:bidi="ar-DZ"/>
                                </w:rPr>
                              </w:pPr>
                            </w:p>
                            <w:p w14:paraId="07A5F9CA" w14:textId="77777777" w:rsidR="00BE2DBA" w:rsidRPr="005E706B" w:rsidRDefault="00BE2DBA" w:rsidP="00047C1E">
                              <w:pPr>
                                <w:bidi/>
                                <w:spacing w:after="0" w:line="240" w:lineRule="auto"/>
                                <w:ind w:left="487"/>
                                <w:jc w:val="both"/>
                                <w:rPr>
                                  <w:rFonts w:asciiTheme="majorBidi" w:hAnsiTheme="majorBidi" w:cstheme="majorBidi"/>
                                  <w:sz w:val="28"/>
                                  <w:szCs w:val="28"/>
                                  <w:rtl/>
                                  <w:lang w:bidi="ar-DZ"/>
                                </w:rPr>
                              </w:pPr>
                              <w:r w:rsidRPr="005E706B">
                                <w:rPr>
                                  <w:rFonts w:asciiTheme="majorBidi" w:hAnsiTheme="majorBidi" w:cstheme="majorBidi"/>
                                  <w:sz w:val="28"/>
                                  <w:szCs w:val="28"/>
                                  <w:rtl/>
                                  <w:lang w:bidi="ar-DZ"/>
                                </w:rPr>
                                <w:t xml:space="preserve">1.3 </w:t>
                              </w:r>
                              <w:proofErr w:type="gramStart"/>
                              <w:r w:rsidRPr="005E706B">
                                <w:rPr>
                                  <w:rFonts w:asciiTheme="majorBidi" w:hAnsiTheme="majorBidi" w:cstheme="majorBidi"/>
                                  <w:sz w:val="28"/>
                                  <w:szCs w:val="28"/>
                                  <w:rtl/>
                                  <w:lang w:bidi="ar-DZ"/>
                                </w:rPr>
                                <w:t>تأكيد</w:t>
                              </w:r>
                              <w:proofErr w:type="gramEnd"/>
                              <w:r w:rsidRPr="005E706B">
                                <w:rPr>
                                  <w:rFonts w:asciiTheme="majorBidi" w:hAnsiTheme="majorBidi" w:cstheme="majorBidi"/>
                                  <w:sz w:val="28"/>
                                  <w:szCs w:val="28"/>
                                  <w:rtl/>
                                  <w:lang w:bidi="ar-DZ"/>
                                </w:rPr>
                                <w:t xml:space="preserve"> ودحض النظرية</w:t>
                              </w:r>
                            </w:p>
                            <w:p w14:paraId="056C603A" w14:textId="77777777" w:rsidR="00BE2DBA" w:rsidRDefault="00BE2DBA" w:rsidP="00047C1E">
                              <w:pPr>
                                <w:bidi/>
                                <w:spacing w:after="0" w:line="240" w:lineRule="auto"/>
                                <w:ind w:left="487"/>
                                <w:jc w:val="both"/>
                                <w:rPr>
                                  <w:rFonts w:asciiTheme="majorBidi" w:hAnsiTheme="majorBidi" w:cstheme="majorBidi"/>
                                  <w:sz w:val="28"/>
                                  <w:szCs w:val="28"/>
                                  <w:lang w:bidi="ar-DZ"/>
                                </w:rPr>
                              </w:pPr>
                              <w:r w:rsidRPr="005E706B">
                                <w:rPr>
                                  <w:rFonts w:asciiTheme="majorBidi" w:hAnsiTheme="majorBidi" w:cstheme="majorBidi"/>
                                  <w:sz w:val="28"/>
                                  <w:szCs w:val="28"/>
                                  <w:rtl/>
                                  <w:lang w:bidi="ar-DZ"/>
                                </w:rPr>
                                <w:t xml:space="preserve">2.3 </w:t>
                              </w:r>
                              <w:proofErr w:type="gramStart"/>
                              <w:r w:rsidRPr="005E706B">
                                <w:rPr>
                                  <w:rFonts w:asciiTheme="majorBidi" w:hAnsiTheme="majorBidi" w:cstheme="majorBidi"/>
                                  <w:sz w:val="28"/>
                                  <w:szCs w:val="28"/>
                                  <w:rtl/>
                                  <w:lang w:bidi="ar-DZ"/>
                                </w:rPr>
                                <w:t>اختبار</w:t>
                              </w:r>
                              <w:proofErr w:type="gramEnd"/>
                              <w:r w:rsidRPr="005E706B">
                                <w:rPr>
                                  <w:rFonts w:asciiTheme="majorBidi" w:hAnsiTheme="majorBidi" w:cstheme="majorBidi"/>
                                  <w:sz w:val="28"/>
                                  <w:szCs w:val="28"/>
                                  <w:rtl/>
                                  <w:lang w:bidi="ar-DZ"/>
                                </w:rPr>
                                <w:t xml:space="preserve"> الفرضيات ونظرية الاحتمالات</w:t>
                              </w:r>
                            </w:p>
                            <w:p w14:paraId="29B43A22" w14:textId="77777777" w:rsidR="00BE2DBA" w:rsidRPr="004B1D9A" w:rsidRDefault="00BE2DBA" w:rsidP="00047C1E">
                              <w:pPr>
                                <w:bidi/>
                                <w:spacing w:after="0" w:line="240" w:lineRule="auto"/>
                                <w:ind w:left="487"/>
                                <w:jc w:val="both"/>
                                <w:rPr>
                                  <w:rFonts w:asciiTheme="majorBidi" w:hAnsiTheme="majorBidi" w:cstheme="majorBidi"/>
                                  <w:sz w:val="16"/>
                                  <w:szCs w:val="16"/>
                                  <w:lang w:bidi="ar-DZ"/>
                                </w:rPr>
                              </w:pPr>
                            </w:p>
                            <w:p w14:paraId="0226F283" w14:textId="77777777" w:rsidR="00BE2DBA" w:rsidRDefault="00BE2DBA" w:rsidP="00047C1E">
                              <w:pPr>
                                <w:bidi/>
                                <w:spacing w:after="0" w:line="240" w:lineRule="auto"/>
                                <w:ind w:right="-7" w:hanging="7"/>
                                <w:jc w:val="both"/>
                                <w:rPr>
                                  <w:rFonts w:asciiTheme="majorBidi" w:hAnsiTheme="majorBidi" w:cstheme="majorBidi"/>
                                  <w:b/>
                                  <w:bCs/>
                                  <w:sz w:val="36"/>
                                  <w:szCs w:val="36"/>
                                  <w:lang w:bidi="ar-DZ"/>
                                </w:rPr>
                              </w:pPr>
                              <w:r w:rsidRPr="00C74145">
                                <w:rPr>
                                  <w:rFonts w:asciiTheme="majorBidi" w:hAnsiTheme="majorBidi" w:cstheme="majorBidi"/>
                                  <w:b/>
                                  <w:bCs/>
                                  <w:sz w:val="36"/>
                                  <w:szCs w:val="36"/>
                                  <w:rtl/>
                                  <w:lang w:bidi="ar-DZ"/>
                                </w:rPr>
                                <w:t>4.</w:t>
                              </w:r>
                              <w:r w:rsidRPr="00C74145">
                                <w:rPr>
                                  <w:rFonts w:asciiTheme="majorBidi" w:hAnsiTheme="majorBidi" w:cstheme="majorBidi" w:hint="cs"/>
                                  <w:b/>
                                  <w:bCs/>
                                  <w:sz w:val="36"/>
                                  <w:szCs w:val="36"/>
                                  <w:rtl/>
                                  <w:lang w:bidi="ar-DZ"/>
                                </w:rPr>
                                <w:t xml:space="preserve"> حيادية</w:t>
                              </w:r>
                              <w:r w:rsidRPr="00C74145">
                                <w:rPr>
                                  <w:rFonts w:asciiTheme="majorBidi" w:hAnsiTheme="majorBidi" w:cstheme="majorBidi"/>
                                  <w:b/>
                                  <w:bCs/>
                                  <w:sz w:val="36"/>
                                  <w:szCs w:val="36"/>
                                  <w:rtl/>
                                  <w:lang w:bidi="ar-DZ"/>
                                </w:rPr>
                                <w:t xml:space="preserve"> بحث مستوحى من النظرية</w:t>
                              </w:r>
                            </w:p>
                            <w:p w14:paraId="2B323BFF" w14:textId="77777777" w:rsidR="00BE2DBA" w:rsidRPr="004B1D9A" w:rsidRDefault="00BE2DBA" w:rsidP="00047C1E">
                              <w:pPr>
                                <w:bidi/>
                                <w:spacing w:after="0" w:line="240" w:lineRule="auto"/>
                                <w:ind w:right="-7" w:hanging="7"/>
                                <w:jc w:val="both"/>
                                <w:rPr>
                                  <w:rFonts w:asciiTheme="majorBidi" w:hAnsiTheme="majorBidi" w:cstheme="majorBidi"/>
                                  <w:b/>
                                  <w:bCs/>
                                  <w:sz w:val="16"/>
                                  <w:szCs w:val="16"/>
                                  <w:rtl/>
                                  <w:lang w:bidi="ar-DZ"/>
                                </w:rPr>
                              </w:pPr>
                            </w:p>
                            <w:p w14:paraId="41346627" w14:textId="77777777" w:rsidR="00BE2DBA" w:rsidRDefault="00BE2DBA" w:rsidP="00047C1E">
                              <w:pPr>
                                <w:bidi/>
                                <w:spacing w:after="0" w:line="240" w:lineRule="auto"/>
                                <w:ind w:right="-7" w:hanging="7"/>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5. </w:t>
                              </w:r>
                              <w:proofErr w:type="gramStart"/>
                              <w:r>
                                <w:rPr>
                                  <w:rFonts w:asciiTheme="majorBidi" w:hAnsiTheme="majorBidi" w:cstheme="majorBidi" w:hint="cs"/>
                                  <w:b/>
                                  <w:bCs/>
                                  <w:sz w:val="36"/>
                                  <w:szCs w:val="36"/>
                                  <w:rtl/>
                                  <w:lang w:bidi="ar-DZ"/>
                                </w:rPr>
                                <w:t>أمثلة</w:t>
                              </w:r>
                              <w:proofErr w:type="gramEnd"/>
                              <w:r>
                                <w:rPr>
                                  <w:rFonts w:asciiTheme="majorBidi" w:hAnsiTheme="majorBidi" w:cstheme="majorBidi" w:hint="cs"/>
                                  <w:b/>
                                  <w:bCs/>
                                  <w:sz w:val="36"/>
                                  <w:szCs w:val="36"/>
                                  <w:rtl/>
                                  <w:lang w:bidi="ar-DZ"/>
                                </w:rPr>
                                <w:t xml:space="preserve"> توضيحية</w:t>
                              </w:r>
                            </w:p>
                            <w:p w14:paraId="123FBFB6" w14:textId="77777777" w:rsidR="00BE2DBA" w:rsidRPr="00C74145" w:rsidRDefault="00BE2DBA" w:rsidP="00047C1E">
                              <w:pPr>
                                <w:bidi/>
                                <w:spacing w:after="0" w:line="240" w:lineRule="auto"/>
                                <w:ind w:right="-7" w:hanging="7"/>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6. الملخص </w:t>
                              </w:r>
                            </w:p>
                            <w:p w14:paraId="32AA5EEB" w14:textId="77777777" w:rsidR="00BE2DBA" w:rsidRPr="00485381" w:rsidRDefault="00BE2DBA" w:rsidP="00047C1E">
                              <w:pPr>
                                <w:tabs>
                                  <w:tab w:val="left" w:pos="4290"/>
                                </w:tabs>
                                <w:bidi/>
                                <w:spacing w:after="0" w:line="240" w:lineRule="auto"/>
                                <w:jc w:val="both"/>
                                <w:rPr>
                                  <w:rFonts w:asciiTheme="majorBidi" w:hAnsiTheme="majorBidi" w:cstheme="majorBidi"/>
                                  <w:b/>
                                  <w:bCs/>
                                  <w:sz w:val="32"/>
                                  <w:szCs w:val="32"/>
                                  <w:rtl/>
                                  <w:lang w:bidi="ar-DZ"/>
                                </w:rPr>
                              </w:pPr>
                            </w:p>
                            <w:p w14:paraId="4D0820E2" w14:textId="77777777" w:rsidR="00BE2DBA" w:rsidRDefault="00BE2DBA" w:rsidP="00047C1E">
                              <w:pPr>
                                <w:bidi/>
                                <w:spacing w:after="0" w:line="240" w:lineRule="auto"/>
                                <w:jc w:val="both"/>
                                <w:rPr>
                                  <w:lang w:bidi="ar-DZ"/>
                                </w:rPr>
                              </w:pPr>
                            </w:p>
                          </w:txbxContent>
                        </wps:txbx>
                        <wps:bodyPr rot="0" vert="horz" wrap="square" lIns="91440" tIns="45720" rIns="91440" bIns="45720" anchor="t" anchorCtr="0" upright="1">
                          <a:noAutofit/>
                        </wps:bodyPr>
                      </wps:wsp>
                      <wps:wsp>
                        <wps:cNvPr id="1578" name="Oval 28"/>
                        <wps:cNvSpPr>
                          <a:spLocks noChangeArrowheads="1"/>
                        </wps:cNvSpPr>
                        <wps:spPr bwMode="auto">
                          <a:xfrm>
                            <a:off x="863400" y="0"/>
                            <a:ext cx="3508500" cy="913512"/>
                          </a:xfrm>
                          <a:prstGeom prst="ellipse">
                            <a:avLst/>
                          </a:prstGeom>
                          <a:solidFill>
                            <a:srgbClr val="FFFFFF"/>
                          </a:solidFill>
                          <a:ln w="57150" cmpd="thinThick">
                            <a:solidFill>
                              <a:srgbClr val="000000"/>
                            </a:solidFill>
                            <a:prstDash val="lgDashDotDot"/>
                            <a:round/>
                            <a:headEnd/>
                            <a:tailEnd/>
                          </a:ln>
                        </wps:spPr>
                        <wps:txbx>
                          <w:txbxContent>
                            <w:p w14:paraId="4BE24AD4" w14:textId="77777777" w:rsidR="00BE2DBA" w:rsidRPr="007D33F0" w:rsidRDefault="00BE2DBA" w:rsidP="00047C1E">
                              <w:pPr>
                                <w:jc w:val="center"/>
                                <w:rPr>
                                  <w:sz w:val="56"/>
                                  <w:szCs w:val="56"/>
                                </w:rPr>
                              </w:pPr>
                              <w:proofErr w:type="gramStart"/>
                              <w:r w:rsidRPr="007D33F0">
                                <w:rPr>
                                  <w:rFonts w:cs="Times New Roman"/>
                                  <w:b/>
                                  <w:bCs/>
                                  <w:sz w:val="56"/>
                                  <w:szCs w:val="56"/>
                                  <w:rtl/>
                                  <w:lang w:bidi="ar-DZ"/>
                                </w:rPr>
                                <w:t>خطة</w:t>
                              </w:r>
                              <w:proofErr w:type="gramEnd"/>
                              <w:r w:rsidRPr="007D33F0">
                                <w:rPr>
                                  <w:rFonts w:cs="Times New Roman"/>
                                  <w:b/>
                                  <w:bCs/>
                                  <w:sz w:val="56"/>
                                  <w:szCs w:val="56"/>
                                  <w:rtl/>
                                  <w:lang w:bidi="ar-DZ"/>
                                </w:rPr>
                                <w:t xml:space="preserve"> الفصل</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270117" id="Canvas 170" o:spid="_x0000_s1041" editas="canvas" style="width:441pt;height:437.1pt;mso-position-horizontal-relative:char;mso-position-vertical-relative:line" coordsize="56007,5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">
                <v:shape id="_x0000_s1042" type="#_x0000_t75" style="position:absolute;width:56007;height:55511;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43" type="#_x0000_t176" style="position:absolute;top:1305;width:55310;height:53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" strokecolor="#0070c0" strokeweight="4.5pt">
                  <v:stroke dashstyle="longDashDotDot" linestyle="thinThick"/>
                  <v:textbox>
                    <w:txbxContent>
                      <w:p w14:paraId="7E45C457" w14:textId="77777777" w:rsidR="009A546C" w:rsidRDefault="009A546C" w:rsidP="00047C1E">
                        <w:pPr>
                          <w:jc w:val="right"/>
                          <w:rPr>
                            <w:rtl/>
                            <w:lang w:bidi="ar-DZ"/>
                          </w:rPr>
                        </w:pPr>
                      </w:p>
                      <w:p w14:paraId="558A48BF" w14:textId="77777777" w:rsidR="009A546C" w:rsidRDefault="009A546C" w:rsidP="00047C1E">
                        <w:pPr>
                          <w:spacing w:after="0" w:line="240" w:lineRule="auto"/>
                          <w:jc w:val="right"/>
                          <w:rPr>
                            <w:rtl/>
                            <w:lang w:bidi="ar-DZ"/>
                          </w:rPr>
                        </w:pPr>
                      </w:p>
                      <w:p w14:paraId="3515AD11" w14:textId="77777777" w:rsidR="009A546C" w:rsidRPr="00077E00" w:rsidRDefault="009A546C" w:rsidP="00047C1E">
                        <w:pPr>
                          <w:bidi/>
                          <w:spacing w:after="0" w:line="240" w:lineRule="auto"/>
                          <w:jc w:val="both"/>
                          <w:rPr>
                            <w:rFonts w:asciiTheme="majorBidi" w:hAnsiTheme="majorBidi" w:cstheme="majorBidi"/>
                            <w:b/>
                            <w:bCs/>
                            <w:sz w:val="36"/>
                            <w:szCs w:val="36"/>
                            <w:rtl/>
                            <w:lang w:val="en-US" w:bidi="ar-DZ"/>
                          </w:rPr>
                        </w:pPr>
                        <w:r>
                          <w:rPr>
                            <w:rFonts w:asciiTheme="majorBidi" w:hAnsiTheme="majorBidi" w:cstheme="majorBidi" w:hint="cs"/>
                            <w:b/>
                            <w:bCs/>
                            <w:sz w:val="36"/>
                            <w:szCs w:val="36"/>
                            <w:rtl/>
                            <w:lang w:val="en-US" w:bidi="ar-DZ"/>
                          </w:rPr>
                          <w:t xml:space="preserve">   </w:t>
                        </w:r>
                        <w:r w:rsidRPr="00077E00">
                          <w:rPr>
                            <w:rFonts w:asciiTheme="majorBidi" w:hAnsiTheme="majorBidi" w:cstheme="majorBidi" w:hint="cs"/>
                            <w:b/>
                            <w:bCs/>
                            <w:sz w:val="36"/>
                            <w:szCs w:val="36"/>
                            <w:rtl/>
                            <w:lang w:val="en-US" w:bidi="ar-DZ"/>
                          </w:rPr>
                          <w:t>مقدمة</w:t>
                        </w:r>
                      </w:p>
                      <w:p w14:paraId="1B9D2B50" w14:textId="42BC2EF9" w:rsidR="009A546C" w:rsidRDefault="009A546C" w:rsidP="00047C1E">
                        <w:pPr>
                          <w:bidi/>
                          <w:spacing w:after="0" w:line="240" w:lineRule="auto"/>
                          <w:jc w:val="both"/>
                          <w:rPr>
                            <w:rFonts w:asciiTheme="majorBidi" w:hAnsiTheme="majorBidi" w:cstheme="majorBidi"/>
                            <w:b/>
                            <w:bCs/>
                            <w:sz w:val="36"/>
                            <w:szCs w:val="36"/>
                            <w:lang w:bidi="ar-DZ"/>
                          </w:rPr>
                        </w:pPr>
                        <w:r w:rsidRPr="00485381">
                          <w:rPr>
                            <w:rFonts w:asciiTheme="majorBidi" w:hAnsiTheme="majorBidi" w:cstheme="majorBidi" w:hint="cs"/>
                            <w:b/>
                            <w:bCs/>
                            <w:sz w:val="32"/>
                            <w:szCs w:val="32"/>
                            <w:rtl/>
                            <w:lang w:bidi="ar-DZ"/>
                          </w:rPr>
                          <w:t xml:space="preserve"> </w:t>
                        </w:r>
                        <w:r w:rsidRPr="00C74145">
                          <w:rPr>
                            <w:rFonts w:asciiTheme="majorBidi" w:hAnsiTheme="majorBidi" w:cstheme="majorBidi"/>
                            <w:b/>
                            <w:bCs/>
                            <w:sz w:val="36"/>
                            <w:szCs w:val="36"/>
                            <w:rtl/>
                            <w:lang w:bidi="ar-DZ"/>
                          </w:rPr>
                          <w:t xml:space="preserve">1. تعريف النظرية </w:t>
                        </w:r>
                        <w:r w:rsidRPr="00C74145">
                          <w:rPr>
                            <w:rFonts w:asciiTheme="majorBidi" w:hAnsiTheme="majorBidi" w:cstheme="majorBidi" w:hint="cs"/>
                            <w:b/>
                            <w:bCs/>
                            <w:sz w:val="36"/>
                            <w:szCs w:val="36"/>
                            <w:rtl/>
                            <w:lang w:bidi="ar-DZ"/>
                          </w:rPr>
                          <w:t>وماهيتها</w:t>
                        </w:r>
                      </w:p>
                      <w:p w14:paraId="77935022" w14:textId="77777777" w:rsidR="009A546C" w:rsidRPr="004B1D9A" w:rsidRDefault="009A546C" w:rsidP="00047C1E">
                        <w:pPr>
                          <w:bidi/>
                          <w:spacing w:after="0" w:line="240" w:lineRule="auto"/>
                          <w:jc w:val="both"/>
                          <w:rPr>
                            <w:rFonts w:asciiTheme="majorBidi" w:hAnsiTheme="majorBidi" w:cstheme="majorBidi"/>
                            <w:sz w:val="28"/>
                            <w:szCs w:val="28"/>
                            <w:lang w:bidi="ar-DZ"/>
                          </w:rPr>
                        </w:pPr>
                      </w:p>
                      <w:p w14:paraId="697631C5" w14:textId="77777777" w:rsidR="009A546C" w:rsidRPr="00C01582" w:rsidRDefault="009A546C" w:rsidP="00047C1E">
                        <w:pPr>
                          <w:bidi/>
                          <w:spacing w:after="0" w:line="240" w:lineRule="auto"/>
                          <w:ind w:left="487"/>
                          <w:jc w:val="both"/>
                          <w:rPr>
                            <w:rFonts w:asciiTheme="majorBidi" w:hAnsiTheme="majorBidi" w:cstheme="majorBidi"/>
                            <w:sz w:val="28"/>
                            <w:szCs w:val="28"/>
                            <w:lang w:bidi="ar-DZ"/>
                          </w:rPr>
                        </w:pPr>
                        <w:r w:rsidRPr="00C01582">
                          <w:rPr>
                            <w:rFonts w:asciiTheme="majorBidi" w:hAnsiTheme="majorBidi" w:cstheme="majorBidi"/>
                            <w:sz w:val="28"/>
                            <w:szCs w:val="28"/>
                            <w:rtl/>
                            <w:lang w:bidi="ar-DZ"/>
                          </w:rPr>
                          <w:t xml:space="preserve">1.1 ماهية النظرية </w:t>
                        </w:r>
                      </w:p>
                      <w:p w14:paraId="7660317F" w14:textId="77777777" w:rsidR="009A546C" w:rsidRDefault="009A546C" w:rsidP="00047C1E">
                        <w:pPr>
                          <w:bidi/>
                          <w:spacing w:after="0" w:line="240" w:lineRule="auto"/>
                          <w:ind w:left="487"/>
                          <w:jc w:val="both"/>
                          <w:rPr>
                            <w:rFonts w:asciiTheme="majorBidi" w:hAnsiTheme="majorBidi" w:cstheme="majorBidi"/>
                            <w:sz w:val="28"/>
                            <w:szCs w:val="28"/>
                            <w:lang w:bidi="ar-DZ"/>
                          </w:rPr>
                        </w:pPr>
                        <w:r w:rsidRPr="00C01582">
                          <w:rPr>
                            <w:rFonts w:asciiTheme="majorBidi" w:hAnsiTheme="majorBidi" w:cstheme="majorBidi"/>
                            <w:sz w:val="28"/>
                            <w:szCs w:val="28"/>
                            <w:rtl/>
                            <w:lang w:bidi="ar-DZ"/>
                          </w:rPr>
                          <w:t>2.1 بعض الأمثلة</w:t>
                        </w:r>
                      </w:p>
                      <w:p w14:paraId="6357DAA8" w14:textId="77777777" w:rsidR="009A546C" w:rsidRPr="00C01582" w:rsidRDefault="009A546C" w:rsidP="00047C1E">
                        <w:pPr>
                          <w:bidi/>
                          <w:spacing w:after="0" w:line="240" w:lineRule="auto"/>
                          <w:ind w:left="487"/>
                          <w:jc w:val="both"/>
                          <w:rPr>
                            <w:rFonts w:asciiTheme="majorBidi" w:hAnsiTheme="majorBidi" w:cstheme="majorBidi"/>
                            <w:sz w:val="28"/>
                            <w:szCs w:val="28"/>
                            <w:rtl/>
                            <w:lang w:bidi="ar-DZ"/>
                          </w:rPr>
                        </w:pPr>
                      </w:p>
                      <w:p w14:paraId="3C6C533F" w14:textId="77777777" w:rsidR="009A546C" w:rsidRDefault="009A546C" w:rsidP="00047C1E">
                        <w:pPr>
                          <w:bidi/>
                          <w:spacing w:after="0" w:line="240" w:lineRule="auto"/>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2</w:t>
                        </w:r>
                        <w:r w:rsidRPr="00C74145">
                          <w:rPr>
                            <w:rFonts w:asciiTheme="majorBidi" w:hAnsiTheme="majorBidi" w:cstheme="majorBidi"/>
                            <w:b/>
                            <w:bCs/>
                            <w:sz w:val="36"/>
                            <w:szCs w:val="36"/>
                            <w:rtl/>
                            <w:lang w:bidi="ar-DZ"/>
                          </w:rPr>
                          <w:t>. بناء النظريات</w:t>
                        </w:r>
                      </w:p>
                      <w:p w14:paraId="22C2672A" w14:textId="77777777" w:rsidR="009A546C" w:rsidRPr="004B1D9A" w:rsidRDefault="009A546C" w:rsidP="00047C1E">
                        <w:pPr>
                          <w:bidi/>
                          <w:spacing w:after="0" w:line="240" w:lineRule="auto"/>
                          <w:jc w:val="both"/>
                          <w:rPr>
                            <w:rFonts w:asciiTheme="majorBidi" w:hAnsiTheme="majorBidi" w:cstheme="majorBidi"/>
                            <w:b/>
                            <w:bCs/>
                            <w:sz w:val="16"/>
                            <w:szCs w:val="16"/>
                            <w:rtl/>
                            <w:lang w:bidi="ar-DZ"/>
                          </w:rPr>
                        </w:pPr>
                      </w:p>
                      <w:p w14:paraId="16FC707B" w14:textId="77777777" w:rsidR="009A546C" w:rsidRPr="00C01582" w:rsidRDefault="009A546C" w:rsidP="00047C1E">
                        <w:pPr>
                          <w:bidi/>
                          <w:spacing w:after="0" w:line="240" w:lineRule="auto"/>
                          <w:ind w:left="487"/>
                          <w:jc w:val="both"/>
                          <w:rPr>
                            <w:rFonts w:asciiTheme="majorBidi" w:hAnsiTheme="majorBidi" w:cstheme="majorBidi"/>
                            <w:sz w:val="28"/>
                            <w:szCs w:val="28"/>
                            <w:rtl/>
                            <w:lang w:bidi="ar-DZ"/>
                          </w:rPr>
                        </w:pPr>
                        <w:r w:rsidRPr="00C01582">
                          <w:rPr>
                            <w:rFonts w:asciiTheme="majorBidi" w:hAnsiTheme="majorBidi" w:cstheme="majorBidi"/>
                            <w:sz w:val="28"/>
                            <w:szCs w:val="28"/>
                            <w:rtl/>
                            <w:lang w:bidi="ar-DZ"/>
                          </w:rPr>
                          <w:t>1.2 صياغة النظرية</w:t>
                        </w:r>
                      </w:p>
                      <w:p w14:paraId="6D73D754" w14:textId="77777777" w:rsidR="009A546C" w:rsidRPr="00C01582" w:rsidRDefault="009A546C" w:rsidP="00047C1E">
                        <w:pPr>
                          <w:bidi/>
                          <w:spacing w:after="0" w:line="240" w:lineRule="auto"/>
                          <w:ind w:left="487"/>
                          <w:jc w:val="both"/>
                          <w:rPr>
                            <w:rFonts w:asciiTheme="majorBidi" w:hAnsiTheme="majorBidi" w:cstheme="majorBidi"/>
                            <w:sz w:val="28"/>
                            <w:szCs w:val="28"/>
                            <w:rtl/>
                            <w:lang w:bidi="ar-DZ"/>
                          </w:rPr>
                        </w:pPr>
                        <w:r w:rsidRPr="00C01582">
                          <w:rPr>
                            <w:rFonts w:asciiTheme="majorBidi" w:hAnsiTheme="majorBidi" w:cstheme="majorBidi"/>
                            <w:sz w:val="28"/>
                            <w:szCs w:val="28"/>
                            <w:rtl/>
                            <w:lang w:bidi="ar-DZ"/>
                          </w:rPr>
                          <w:t>2.2</w:t>
                        </w:r>
                        <w:r w:rsidRPr="00C01582">
                          <w:rPr>
                            <w:rFonts w:asciiTheme="majorBidi" w:hAnsiTheme="majorBidi" w:cstheme="majorBidi"/>
                            <w:sz w:val="28"/>
                            <w:szCs w:val="28"/>
                            <w:lang w:bidi="ar-DZ"/>
                          </w:rPr>
                          <w:t xml:space="preserve"> </w:t>
                        </w:r>
                        <w:r w:rsidRPr="00C01582">
                          <w:rPr>
                            <w:rFonts w:asciiTheme="majorBidi" w:hAnsiTheme="majorBidi" w:cstheme="majorBidi"/>
                            <w:sz w:val="28"/>
                            <w:szCs w:val="28"/>
                            <w:rtl/>
                            <w:lang w:bidi="ar-DZ"/>
                          </w:rPr>
                          <w:t xml:space="preserve">المستويات المختلفة لتعميم النظريات </w:t>
                        </w:r>
                      </w:p>
                      <w:p w14:paraId="101897A5" w14:textId="77777777" w:rsidR="009A546C" w:rsidRDefault="009A546C" w:rsidP="00047C1E">
                        <w:pPr>
                          <w:bidi/>
                          <w:spacing w:after="0" w:line="240" w:lineRule="auto"/>
                          <w:ind w:left="912"/>
                          <w:jc w:val="both"/>
                          <w:rPr>
                            <w:rFonts w:asciiTheme="majorBidi" w:hAnsiTheme="majorBidi" w:cstheme="majorBidi"/>
                            <w:sz w:val="28"/>
                            <w:szCs w:val="28"/>
                            <w:lang w:bidi="ar-DZ"/>
                          </w:rPr>
                        </w:pPr>
                        <w:r w:rsidRPr="00C01582">
                          <w:rPr>
                            <w:rFonts w:asciiTheme="majorBidi" w:hAnsiTheme="majorBidi" w:cstheme="majorBidi" w:hint="cs"/>
                            <w:sz w:val="28"/>
                            <w:szCs w:val="28"/>
                            <w:rtl/>
                            <w:lang w:bidi="ar-DZ"/>
                          </w:rPr>
                          <w:t xml:space="preserve">1.2.2 </w:t>
                        </w:r>
                        <w:r w:rsidRPr="00C01582">
                          <w:rPr>
                            <w:rFonts w:asciiTheme="majorBidi" w:hAnsiTheme="majorBidi" w:cstheme="majorBidi"/>
                            <w:sz w:val="28"/>
                            <w:szCs w:val="28"/>
                            <w:rtl/>
                            <w:lang w:bidi="ar-DZ"/>
                          </w:rPr>
                          <w:t>أمثلة على مستويات مختلفة من عمومية النظرية</w:t>
                        </w:r>
                      </w:p>
                      <w:p w14:paraId="1A7E5E99" w14:textId="77777777" w:rsidR="009A546C" w:rsidRPr="004B1D9A" w:rsidRDefault="009A546C" w:rsidP="00047C1E">
                        <w:pPr>
                          <w:bidi/>
                          <w:spacing w:after="0" w:line="240" w:lineRule="auto"/>
                          <w:ind w:left="912"/>
                          <w:jc w:val="both"/>
                          <w:rPr>
                            <w:rFonts w:asciiTheme="majorBidi" w:hAnsiTheme="majorBidi" w:cstheme="majorBidi"/>
                            <w:sz w:val="16"/>
                            <w:szCs w:val="16"/>
                            <w:lang w:bidi="ar-DZ"/>
                          </w:rPr>
                        </w:pPr>
                      </w:p>
                      <w:p w14:paraId="7CFFDC42" w14:textId="77777777" w:rsidR="009A546C" w:rsidRDefault="009A546C" w:rsidP="00047C1E">
                        <w:pPr>
                          <w:bidi/>
                          <w:spacing w:after="0" w:line="240" w:lineRule="auto"/>
                          <w:jc w:val="both"/>
                          <w:rPr>
                            <w:rFonts w:asciiTheme="majorBidi" w:hAnsiTheme="majorBidi" w:cstheme="majorBidi"/>
                            <w:b/>
                            <w:bCs/>
                            <w:sz w:val="36"/>
                            <w:szCs w:val="36"/>
                            <w:lang w:bidi="ar-DZ"/>
                          </w:rPr>
                        </w:pPr>
                        <w:r w:rsidRPr="00C74145">
                          <w:rPr>
                            <w:rFonts w:asciiTheme="majorBidi" w:hAnsiTheme="majorBidi" w:cstheme="majorBidi"/>
                            <w:b/>
                            <w:bCs/>
                            <w:sz w:val="36"/>
                            <w:szCs w:val="36"/>
                            <w:rtl/>
                            <w:lang w:bidi="ar-DZ"/>
                          </w:rPr>
                          <w:t>3. قبول أو رفض النظريات</w:t>
                        </w:r>
                      </w:p>
                      <w:p w14:paraId="7EB1D785" w14:textId="77777777" w:rsidR="009A546C" w:rsidRPr="004B1D9A" w:rsidRDefault="009A546C" w:rsidP="00047C1E">
                        <w:pPr>
                          <w:bidi/>
                          <w:spacing w:after="0" w:line="240" w:lineRule="auto"/>
                          <w:jc w:val="both"/>
                          <w:rPr>
                            <w:rFonts w:asciiTheme="majorBidi" w:hAnsiTheme="majorBidi" w:cstheme="majorBidi"/>
                            <w:b/>
                            <w:bCs/>
                            <w:sz w:val="16"/>
                            <w:szCs w:val="16"/>
                            <w:rtl/>
                            <w:lang w:bidi="ar-DZ"/>
                          </w:rPr>
                        </w:pPr>
                      </w:p>
                      <w:p w14:paraId="07A5F9CA" w14:textId="77777777" w:rsidR="009A546C" w:rsidRPr="005E706B" w:rsidRDefault="009A546C" w:rsidP="00047C1E">
                        <w:pPr>
                          <w:bidi/>
                          <w:spacing w:after="0" w:line="240" w:lineRule="auto"/>
                          <w:ind w:left="487"/>
                          <w:jc w:val="both"/>
                          <w:rPr>
                            <w:rFonts w:asciiTheme="majorBidi" w:hAnsiTheme="majorBidi" w:cstheme="majorBidi"/>
                            <w:sz w:val="28"/>
                            <w:szCs w:val="28"/>
                            <w:rtl/>
                            <w:lang w:bidi="ar-DZ"/>
                          </w:rPr>
                        </w:pPr>
                        <w:r w:rsidRPr="005E706B">
                          <w:rPr>
                            <w:rFonts w:asciiTheme="majorBidi" w:hAnsiTheme="majorBidi" w:cstheme="majorBidi"/>
                            <w:sz w:val="28"/>
                            <w:szCs w:val="28"/>
                            <w:rtl/>
                            <w:lang w:bidi="ar-DZ"/>
                          </w:rPr>
                          <w:t>1.3 تأكيد ودحض النظرية</w:t>
                        </w:r>
                      </w:p>
                      <w:p w14:paraId="056C603A" w14:textId="77777777" w:rsidR="009A546C" w:rsidRDefault="009A546C" w:rsidP="00047C1E">
                        <w:pPr>
                          <w:bidi/>
                          <w:spacing w:after="0" w:line="240" w:lineRule="auto"/>
                          <w:ind w:left="487"/>
                          <w:jc w:val="both"/>
                          <w:rPr>
                            <w:rFonts w:asciiTheme="majorBidi" w:hAnsiTheme="majorBidi" w:cstheme="majorBidi"/>
                            <w:sz w:val="28"/>
                            <w:szCs w:val="28"/>
                            <w:lang w:bidi="ar-DZ"/>
                          </w:rPr>
                        </w:pPr>
                        <w:r w:rsidRPr="005E706B">
                          <w:rPr>
                            <w:rFonts w:asciiTheme="majorBidi" w:hAnsiTheme="majorBidi" w:cstheme="majorBidi"/>
                            <w:sz w:val="28"/>
                            <w:szCs w:val="28"/>
                            <w:rtl/>
                            <w:lang w:bidi="ar-DZ"/>
                          </w:rPr>
                          <w:t>2.3 اختبار الفرضيات ونظرية الاحتمالات</w:t>
                        </w:r>
                      </w:p>
                      <w:p w14:paraId="29B43A22" w14:textId="77777777" w:rsidR="009A546C" w:rsidRPr="004B1D9A" w:rsidRDefault="009A546C" w:rsidP="00047C1E">
                        <w:pPr>
                          <w:bidi/>
                          <w:spacing w:after="0" w:line="240" w:lineRule="auto"/>
                          <w:ind w:left="487"/>
                          <w:jc w:val="both"/>
                          <w:rPr>
                            <w:rFonts w:asciiTheme="majorBidi" w:hAnsiTheme="majorBidi" w:cstheme="majorBidi"/>
                            <w:sz w:val="16"/>
                            <w:szCs w:val="16"/>
                            <w:lang w:bidi="ar-DZ"/>
                          </w:rPr>
                        </w:pPr>
                      </w:p>
                      <w:p w14:paraId="0226F283" w14:textId="77777777" w:rsidR="009A546C" w:rsidRDefault="009A546C" w:rsidP="00047C1E">
                        <w:pPr>
                          <w:bidi/>
                          <w:spacing w:after="0" w:line="240" w:lineRule="auto"/>
                          <w:ind w:right="-7" w:hanging="7"/>
                          <w:jc w:val="both"/>
                          <w:rPr>
                            <w:rFonts w:asciiTheme="majorBidi" w:hAnsiTheme="majorBidi" w:cstheme="majorBidi"/>
                            <w:b/>
                            <w:bCs/>
                            <w:sz w:val="36"/>
                            <w:szCs w:val="36"/>
                            <w:lang w:bidi="ar-DZ"/>
                          </w:rPr>
                        </w:pPr>
                        <w:r w:rsidRPr="00C74145">
                          <w:rPr>
                            <w:rFonts w:asciiTheme="majorBidi" w:hAnsiTheme="majorBidi" w:cstheme="majorBidi"/>
                            <w:b/>
                            <w:bCs/>
                            <w:sz w:val="36"/>
                            <w:szCs w:val="36"/>
                            <w:rtl/>
                            <w:lang w:bidi="ar-DZ"/>
                          </w:rPr>
                          <w:t>4.</w:t>
                        </w:r>
                        <w:r w:rsidRPr="00C74145">
                          <w:rPr>
                            <w:rFonts w:asciiTheme="majorBidi" w:hAnsiTheme="majorBidi" w:cstheme="majorBidi" w:hint="cs"/>
                            <w:b/>
                            <w:bCs/>
                            <w:sz w:val="36"/>
                            <w:szCs w:val="36"/>
                            <w:rtl/>
                            <w:lang w:bidi="ar-DZ"/>
                          </w:rPr>
                          <w:t xml:space="preserve"> حيادية</w:t>
                        </w:r>
                        <w:r w:rsidRPr="00C74145">
                          <w:rPr>
                            <w:rFonts w:asciiTheme="majorBidi" w:hAnsiTheme="majorBidi" w:cstheme="majorBidi"/>
                            <w:b/>
                            <w:bCs/>
                            <w:sz w:val="36"/>
                            <w:szCs w:val="36"/>
                            <w:rtl/>
                            <w:lang w:bidi="ar-DZ"/>
                          </w:rPr>
                          <w:t xml:space="preserve"> بحث مستوحى من النظرية</w:t>
                        </w:r>
                      </w:p>
                      <w:p w14:paraId="2B323BFF" w14:textId="77777777" w:rsidR="009A546C" w:rsidRPr="004B1D9A" w:rsidRDefault="009A546C" w:rsidP="00047C1E">
                        <w:pPr>
                          <w:bidi/>
                          <w:spacing w:after="0" w:line="240" w:lineRule="auto"/>
                          <w:ind w:right="-7" w:hanging="7"/>
                          <w:jc w:val="both"/>
                          <w:rPr>
                            <w:rFonts w:asciiTheme="majorBidi" w:hAnsiTheme="majorBidi" w:cstheme="majorBidi"/>
                            <w:b/>
                            <w:bCs/>
                            <w:sz w:val="16"/>
                            <w:szCs w:val="16"/>
                            <w:rtl/>
                            <w:lang w:bidi="ar-DZ"/>
                          </w:rPr>
                        </w:pPr>
                      </w:p>
                      <w:p w14:paraId="41346627" w14:textId="77777777" w:rsidR="009A546C" w:rsidRDefault="009A546C" w:rsidP="00047C1E">
                        <w:pPr>
                          <w:bidi/>
                          <w:spacing w:after="0" w:line="240" w:lineRule="auto"/>
                          <w:ind w:right="-7" w:hanging="7"/>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5. أمثلة توضيحية</w:t>
                        </w:r>
                      </w:p>
                      <w:p w14:paraId="123FBFB6" w14:textId="77777777" w:rsidR="009A546C" w:rsidRPr="00C74145" w:rsidRDefault="009A546C" w:rsidP="00047C1E">
                        <w:pPr>
                          <w:bidi/>
                          <w:spacing w:after="0" w:line="240" w:lineRule="auto"/>
                          <w:ind w:right="-7" w:hanging="7"/>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6. الملخص </w:t>
                        </w:r>
                      </w:p>
                      <w:p w14:paraId="32AA5EEB" w14:textId="77777777" w:rsidR="009A546C" w:rsidRPr="00485381" w:rsidRDefault="009A546C" w:rsidP="00047C1E">
                        <w:pPr>
                          <w:tabs>
                            <w:tab w:val="left" w:pos="4290"/>
                          </w:tabs>
                          <w:bidi/>
                          <w:spacing w:after="0" w:line="240" w:lineRule="auto"/>
                          <w:jc w:val="both"/>
                          <w:rPr>
                            <w:rFonts w:asciiTheme="majorBidi" w:hAnsiTheme="majorBidi" w:cstheme="majorBidi"/>
                            <w:b/>
                            <w:bCs/>
                            <w:sz w:val="32"/>
                            <w:szCs w:val="32"/>
                            <w:rtl/>
                            <w:lang w:bidi="ar-DZ"/>
                          </w:rPr>
                        </w:pPr>
                      </w:p>
                      <w:p w14:paraId="4D0820E2" w14:textId="77777777" w:rsidR="009A546C" w:rsidRDefault="009A546C" w:rsidP="00047C1E">
                        <w:pPr>
                          <w:bidi/>
                          <w:spacing w:after="0" w:line="240" w:lineRule="auto"/>
                          <w:jc w:val="both"/>
                          <w:rPr>
                            <w:lang w:bidi="ar-DZ"/>
                          </w:rPr>
                        </w:pPr>
                      </w:p>
                    </w:txbxContent>
                  </v:textbox>
                </v:shape>
                <v:oval id="Oval 28" o:spid="_x0000_s1044" style="position:absolute;left:8634;width:35085;height:9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" strokeweight="4.5pt">
                  <v:stroke dashstyle="longDashDotDot" linestyle="thinThick"/>
                  <v:textbox>
                    <w:txbxContent>
                      <w:p w14:paraId="4BE24AD4" w14:textId="77777777" w:rsidR="009A546C" w:rsidRPr="007D33F0" w:rsidRDefault="009A546C" w:rsidP="00047C1E">
                        <w:pPr>
                          <w:jc w:val="center"/>
                          <w:rPr>
                            <w:sz w:val="56"/>
                            <w:szCs w:val="56"/>
                          </w:rPr>
                        </w:pPr>
                        <w:r w:rsidRPr="007D33F0">
                          <w:rPr>
                            <w:rFonts w:cs="Times New Roman"/>
                            <w:b/>
                            <w:bCs/>
                            <w:sz w:val="56"/>
                            <w:szCs w:val="56"/>
                            <w:rtl/>
                            <w:lang w:bidi="ar-DZ"/>
                          </w:rPr>
                          <w:t>خطة الفصل</w:t>
                        </w:r>
                      </w:p>
                    </w:txbxContent>
                  </v:textbox>
                </v:oval>
                <w10:wrap anchorx="page"/>
                <w10:anchorlock/>
              </v:group>
            </w:pict>
          </mc:Fallback>
        </mc:AlternateContent>
      </w:r>
    </w:p>
    <w:p w14:paraId="70F0EC1E" w14:textId="77777777" w:rsidR="00047C1E" w:rsidRPr="006B29DF" w:rsidRDefault="00047C1E" w:rsidP="00047C1E">
      <w:pPr>
        <w:bidi/>
        <w:spacing w:after="0" w:line="240" w:lineRule="auto"/>
        <w:jc w:val="both"/>
        <w:rPr>
          <w:rFonts w:asciiTheme="majorBidi" w:hAnsiTheme="majorBidi" w:cstheme="majorBidi"/>
          <w:sz w:val="32"/>
          <w:szCs w:val="32"/>
          <w:lang w:bidi="ar-DZ"/>
        </w:rPr>
      </w:pPr>
      <w:r w:rsidRPr="006B29DF">
        <w:rPr>
          <w:rFonts w:asciiTheme="majorBidi" w:hAnsiTheme="majorBidi" w:cstheme="majorBidi"/>
          <w:sz w:val="32"/>
          <w:szCs w:val="32"/>
          <w:rtl/>
          <w:lang w:bidi="ar-DZ"/>
        </w:rPr>
        <w:lastRenderedPageBreak/>
        <w:t>.</w:t>
      </w:r>
      <w:r w:rsidRPr="006B29DF">
        <w:rPr>
          <w:rFonts w:asciiTheme="majorBidi" w:hAnsiTheme="majorBidi" w:cstheme="majorBidi"/>
          <w:noProof/>
          <w:sz w:val="32"/>
          <w:szCs w:val="32"/>
          <w:rtl/>
          <w:lang w:val="fr-FR" w:eastAsia="fr-FR"/>
        </w:rPr>
        <w:t xml:space="preserve"> </w:t>
      </w:r>
    </w:p>
    <w:p w14:paraId="659F1FE6" w14:textId="77777777" w:rsidR="00047C1E" w:rsidRPr="006B29DF" w:rsidRDefault="00047C1E" w:rsidP="00047C1E">
      <w:pPr>
        <w:bidi/>
        <w:spacing w:after="0" w:line="240" w:lineRule="auto"/>
        <w:jc w:val="both"/>
        <w:rPr>
          <w:rFonts w:asciiTheme="majorBidi" w:hAnsiTheme="majorBidi" w:cstheme="majorBidi"/>
          <w:b/>
          <w:bCs/>
          <w:sz w:val="32"/>
          <w:szCs w:val="32"/>
          <w:rtl/>
          <w:lang w:bidi="ar-DZ"/>
        </w:rPr>
      </w:pPr>
    </w:p>
    <w:p w14:paraId="2497B510" w14:textId="77777777" w:rsidR="00047C1E" w:rsidRPr="006B29DF" w:rsidRDefault="00047C1E" w:rsidP="00047C1E">
      <w:pPr>
        <w:bidi/>
        <w:spacing w:after="0" w:line="240" w:lineRule="auto"/>
        <w:jc w:val="both"/>
        <w:rPr>
          <w:rFonts w:asciiTheme="majorBidi" w:hAnsiTheme="majorBidi" w:cstheme="majorBidi"/>
          <w:b/>
          <w:bCs/>
          <w:sz w:val="32"/>
          <w:szCs w:val="32"/>
          <w:rtl/>
          <w:lang w:bidi="ar-DZ"/>
        </w:rPr>
      </w:pPr>
    </w:p>
    <w:p w14:paraId="6B09FFFA" w14:textId="77777777" w:rsidR="00047C1E" w:rsidRPr="006B29DF" w:rsidRDefault="00047C1E" w:rsidP="00047C1E">
      <w:pPr>
        <w:tabs>
          <w:tab w:val="left" w:pos="4290"/>
        </w:tabs>
        <w:bidi/>
        <w:spacing w:after="0" w:line="240" w:lineRule="auto"/>
        <w:jc w:val="both"/>
        <w:rPr>
          <w:rFonts w:asciiTheme="majorBidi" w:hAnsiTheme="majorBidi" w:cstheme="majorBidi"/>
          <w:b/>
          <w:bCs/>
          <w:sz w:val="32"/>
          <w:szCs w:val="32"/>
          <w:rtl/>
          <w:lang w:bidi="ar-DZ"/>
        </w:rPr>
      </w:pPr>
    </w:p>
    <w:p w14:paraId="79ADF980" w14:textId="77777777" w:rsidR="00047C1E" w:rsidRPr="006B29DF" w:rsidRDefault="00047C1E" w:rsidP="00047C1E">
      <w:pPr>
        <w:tabs>
          <w:tab w:val="left" w:pos="4290"/>
        </w:tabs>
        <w:bidi/>
        <w:spacing w:after="0" w:line="240" w:lineRule="auto"/>
        <w:jc w:val="both"/>
        <w:rPr>
          <w:rFonts w:asciiTheme="majorBidi" w:hAnsiTheme="majorBidi" w:cstheme="majorBidi"/>
          <w:b/>
          <w:bCs/>
          <w:sz w:val="32"/>
          <w:szCs w:val="32"/>
          <w:lang w:bidi="ar-DZ"/>
        </w:rPr>
      </w:pPr>
    </w:p>
    <w:p w14:paraId="2249A20E" w14:textId="77777777" w:rsidR="00047C1E" w:rsidRPr="006B29DF" w:rsidRDefault="00047C1E" w:rsidP="00047C1E">
      <w:pPr>
        <w:tabs>
          <w:tab w:val="left" w:pos="4290"/>
        </w:tabs>
        <w:bidi/>
        <w:spacing w:after="0" w:line="240" w:lineRule="auto"/>
        <w:jc w:val="both"/>
        <w:rPr>
          <w:rFonts w:asciiTheme="majorBidi" w:hAnsiTheme="majorBidi" w:cstheme="majorBidi"/>
          <w:b/>
          <w:bCs/>
          <w:sz w:val="32"/>
          <w:szCs w:val="32"/>
          <w:rtl/>
          <w:lang w:bidi="ar-DZ"/>
        </w:rPr>
      </w:pPr>
    </w:p>
    <w:p w14:paraId="7DDAC4FB" w14:textId="77777777" w:rsidR="00047C1E" w:rsidRPr="006B29DF" w:rsidRDefault="00047C1E" w:rsidP="00047C1E">
      <w:pPr>
        <w:tabs>
          <w:tab w:val="left" w:pos="4290"/>
        </w:tabs>
        <w:bidi/>
        <w:spacing w:after="0" w:line="240" w:lineRule="auto"/>
        <w:jc w:val="both"/>
        <w:rPr>
          <w:rFonts w:asciiTheme="majorBidi" w:hAnsiTheme="majorBidi" w:cstheme="majorBidi"/>
          <w:b/>
          <w:bCs/>
          <w:sz w:val="32"/>
          <w:szCs w:val="32"/>
          <w:rtl/>
          <w:lang w:bidi="ar-DZ"/>
        </w:rPr>
      </w:pPr>
    </w:p>
    <w:p w14:paraId="4CC3BF7A" w14:textId="77777777" w:rsidR="00047C1E" w:rsidRPr="006B29DF" w:rsidRDefault="00047C1E" w:rsidP="00047C1E">
      <w:pPr>
        <w:tabs>
          <w:tab w:val="left" w:pos="4290"/>
        </w:tabs>
        <w:bidi/>
        <w:spacing w:after="0" w:line="240" w:lineRule="auto"/>
        <w:jc w:val="both"/>
        <w:rPr>
          <w:rFonts w:asciiTheme="majorBidi" w:hAnsiTheme="majorBidi" w:cstheme="majorBidi"/>
          <w:b/>
          <w:bCs/>
          <w:sz w:val="32"/>
          <w:szCs w:val="32"/>
          <w:rtl/>
          <w:lang w:bidi="ar-DZ"/>
        </w:rPr>
      </w:pPr>
    </w:p>
    <w:p w14:paraId="0C95938D" w14:textId="77777777" w:rsidR="00047C1E" w:rsidRPr="006B29DF" w:rsidRDefault="00047C1E" w:rsidP="00047C1E">
      <w:pPr>
        <w:tabs>
          <w:tab w:val="left" w:pos="4290"/>
        </w:tabs>
        <w:bidi/>
        <w:spacing w:after="0" w:line="240" w:lineRule="auto"/>
        <w:jc w:val="both"/>
        <w:rPr>
          <w:rFonts w:asciiTheme="majorBidi" w:hAnsiTheme="majorBidi" w:cstheme="majorBidi"/>
          <w:b/>
          <w:bCs/>
          <w:sz w:val="32"/>
          <w:szCs w:val="32"/>
          <w:rtl/>
          <w:lang w:bidi="ar-DZ"/>
        </w:rPr>
      </w:pPr>
      <w:r w:rsidRPr="006B29DF">
        <w:rPr>
          <w:rFonts w:asciiTheme="majorBidi" w:hAnsiTheme="majorBidi" w:cstheme="majorBidi"/>
          <w:noProof/>
          <w:sz w:val="32"/>
          <w:szCs w:val="32"/>
          <w:lang w:val="fr-FR" w:eastAsia="fr-FR"/>
        </w:rPr>
        <mc:AlternateContent>
          <mc:Choice Requires="wpc">
            <w:drawing>
              <wp:inline distT="0" distB="0" distL="0" distR="0" wp14:anchorId="2E56ECD2" wp14:editId="57C7F45A">
                <wp:extent cx="5848350" cy="4314825"/>
                <wp:effectExtent l="35560" t="35560" r="2540" b="2540"/>
                <wp:docPr id="1576" name="Canvas 1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74" name="AutoShape 31"/>
                        <wps:cNvSpPr>
                          <a:spLocks noChangeArrowheads="1"/>
                        </wps:cNvSpPr>
                        <wps:spPr bwMode="auto">
                          <a:xfrm>
                            <a:off x="0" y="0"/>
                            <a:ext cx="5816050" cy="4114824"/>
                          </a:xfrm>
                          <a:prstGeom prst="flowChartAlternateProcess">
                            <a:avLst/>
                          </a:prstGeom>
                          <a:solidFill>
                            <a:srgbClr val="FFFFFF"/>
                          </a:solidFill>
                          <a:ln w="57150" cmpd="thinThick">
                            <a:solidFill>
                              <a:srgbClr val="0070C0"/>
                            </a:solidFill>
                            <a:prstDash val="lgDashDotDot"/>
                            <a:miter lim="800000"/>
                            <a:headEnd/>
                            <a:tailEnd/>
                          </a:ln>
                        </wps:spPr>
                        <wps:txbx>
                          <w:txbxContent>
                            <w:p w14:paraId="435D80DB" w14:textId="77777777" w:rsidR="00BE2DBA" w:rsidRDefault="00BE2DBA" w:rsidP="00047C1E">
                              <w:pPr>
                                <w:jc w:val="right"/>
                                <w:rPr>
                                  <w:rtl/>
                                  <w:lang w:bidi="ar-DZ"/>
                                </w:rPr>
                              </w:pPr>
                            </w:p>
                            <w:p w14:paraId="7525233A" w14:textId="77777777" w:rsidR="00BE2DBA" w:rsidRDefault="00BE2DBA" w:rsidP="00047C1E">
                              <w:pPr>
                                <w:jc w:val="right"/>
                                <w:rPr>
                                  <w:rtl/>
                                  <w:lang w:bidi="ar-DZ"/>
                                </w:rPr>
                              </w:pPr>
                            </w:p>
                            <w:p w14:paraId="2CC567D3" w14:textId="77777777" w:rsidR="00BE2DBA" w:rsidRDefault="00BE2DBA" w:rsidP="00047C1E">
                              <w:pPr>
                                <w:jc w:val="right"/>
                                <w:rPr>
                                  <w:rtl/>
                                  <w:lang w:bidi="ar-DZ"/>
                                </w:rPr>
                              </w:pPr>
                            </w:p>
                            <w:p w14:paraId="2C2CD7F4" w14:textId="77777777" w:rsidR="00BE2DBA" w:rsidRDefault="00BE2DBA" w:rsidP="00047C1E">
                              <w:pPr>
                                <w:pStyle w:val="Paragraphedeliste"/>
                                <w:bidi/>
                                <w:rPr>
                                  <w:rFonts w:asciiTheme="majorBidi" w:hAnsiTheme="majorBidi" w:cstheme="majorBidi"/>
                                  <w:b/>
                                  <w:bCs/>
                                  <w:sz w:val="32"/>
                                  <w:szCs w:val="32"/>
                                  <w:rtl/>
                                  <w:lang w:bidi="ar-DZ"/>
                                </w:rPr>
                              </w:pPr>
                            </w:p>
                            <w:p w14:paraId="4F657E5C" w14:textId="77777777" w:rsidR="00BE2DBA" w:rsidRDefault="00BE2DBA" w:rsidP="00047C1E">
                              <w:pPr>
                                <w:pStyle w:val="Paragraphedeliste"/>
                                <w:bidi/>
                                <w:rPr>
                                  <w:rFonts w:asciiTheme="majorBidi" w:hAnsiTheme="majorBidi" w:cstheme="majorBidi"/>
                                  <w:b/>
                                  <w:bCs/>
                                  <w:sz w:val="32"/>
                                  <w:szCs w:val="32"/>
                                  <w:rtl/>
                                  <w:lang w:bidi="ar-DZ"/>
                                </w:rPr>
                              </w:pPr>
                            </w:p>
                            <w:p w14:paraId="03AD7DA5" w14:textId="77777777" w:rsidR="00BE2DBA" w:rsidRDefault="00BE2DBA" w:rsidP="00047C1E">
                              <w:pPr>
                                <w:pStyle w:val="Paragraphedeliste"/>
                                <w:bidi/>
                                <w:rPr>
                                  <w:rFonts w:asciiTheme="majorBidi" w:hAnsiTheme="majorBidi" w:cstheme="majorBidi"/>
                                  <w:b/>
                                  <w:bCs/>
                                  <w:sz w:val="32"/>
                                  <w:szCs w:val="32"/>
                                  <w:lang w:bidi="ar-DZ"/>
                                </w:rPr>
                              </w:pPr>
                            </w:p>
                            <w:p w14:paraId="31B9DDD6" w14:textId="77777777" w:rsidR="00BE2DBA" w:rsidRPr="00651118" w:rsidRDefault="00BE2DBA" w:rsidP="00AF4526">
                              <w:pPr>
                                <w:pStyle w:val="Paragraphedeliste"/>
                                <w:numPr>
                                  <w:ilvl w:val="0"/>
                                  <w:numId w:val="9"/>
                                </w:numPr>
                                <w:bidi/>
                                <w:rPr>
                                  <w:rFonts w:asciiTheme="majorBidi" w:hAnsiTheme="majorBidi" w:cstheme="majorBidi"/>
                                  <w:b/>
                                  <w:bCs/>
                                  <w:sz w:val="36"/>
                                  <w:szCs w:val="36"/>
                                  <w:rtl/>
                                  <w:lang w:bidi="ar-DZ"/>
                                </w:rPr>
                              </w:pPr>
                              <w:r w:rsidRPr="00651118">
                                <w:rPr>
                                  <w:rFonts w:asciiTheme="majorBidi" w:hAnsiTheme="majorBidi" w:cstheme="majorBidi"/>
                                  <w:b/>
                                  <w:bCs/>
                                  <w:sz w:val="36"/>
                                  <w:szCs w:val="36"/>
                                  <w:rtl/>
                                  <w:lang w:bidi="ar-DZ"/>
                                </w:rPr>
                                <w:t>معرفة أهمية النظرية في سيرورة تحظير مشروع بحث علمي</w:t>
                              </w:r>
                            </w:p>
                            <w:p w14:paraId="42802BBD" w14:textId="77777777" w:rsidR="00BE2DBA" w:rsidRPr="00651118" w:rsidRDefault="00BE2DBA" w:rsidP="00AF4526">
                              <w:pPr>
                                <w:pStyle w:val="Paragraphedeliste"/>
                                <w:numPr>
                                  <w:ilvl w:val="0"/>
                                  <w:numId w:val="9"/>
                                </w:numPr>
                                <w:bidi/>
                                <w:rPr>
                                  <w:rFonts w:asciiTheme="majorBidi" w:hAnsiTheme="majorBidi" w:cstheme="majorBidi"/>
                                  <w:b/>
                                  <w:bCs/>
                                  <w:sz w:val="36"/>
                                  <w:szCs w:val="36"/>
                                  <w:rtl/>
                                  <w:lang w:bidi="ar-DZ"/>
                                </w:rPr>
                              </w:pPr>
                              <w:proofErr w:type="gramStart"/>
                              <w:r w:rsidRPr="00651118">
                                <w:rPr>
                                  <w:rFonts w:asciiTheme="majorBidi" w:hAnsiTheme="majorBidi" w:cstheme="majorBidi"/>
                                  <w:b/>
                                  <w:bCs/>
                                  <w:sz w:val="36"/>
                                  <w:szCs w:val="36"/>
                                  <w:rtl/>
                                  <w:lang w:bidi="ar-DZ"/>
                                </w:rPr>
                                <w:t>تعريف</w:t>
                              </w:r>
                              <w:proofErr w:type="gramEnd"/>
                              <w:r w:rsidRPr="00651118">
                                <w:rPr>
                                  <w:rFonts w:asciiTheme="majorBidi" w:hAnsiTheme="majorBidi" w:cstheme="majorBidi"/>
                                  <w:b/>
                                  <w:bCs/>
                                  <w:sz w:val="36"/>
                                  <w:szCs w:val="36"/>
                                  <w:rtl/>
                                  <w:lang w:bidi="ar-DZ"/>
                                </w:rPr>
                                <w:t xml:space="preserve"> النظرية </w:t>
                              </w:r>
                              <w:r w:rsidRPr="00651118">
                                <w:rPr>
                                  <w:rFonts w:asciiTheme="majorBidi" w:hAnsiTheme="majorBidi" w:cstheme="majorBidi" w:hint="cs"/>
                                  <w:b/>
                                  <w:bCs/>
                                  <w:sz w:val="36"/>
                                  <w:szCs w:val="36"/>
                                  <w:rtl/>
                                  <w:lang w:bidi="ar-DZ"/>
                                </w:rPr>
                                <w:t>وتحديد</w:t>
                              </w:r>
                              <w:r w:rsidRPr="00651118">
                                <w:rPr>
                                  <w:rFonts w:asciiTheme="majorBidi" w:hAnsiTheme="majorBidi" w:cstheme="majorBidi"/>
                                  <w:b/>
                                  <w:bCs/>
                                  <w:sz w:val="36"/>
                                  <w:szCs w:val="36"/>
                                  <w:rtl/>
                                  <w:lang w:bidi="ar-DZ"/>
                                </w:rPr>
                                <w:t xml:space="preserve"> أهدافها</w:t>
                              </w:r>
                            </w:p>
                            <w:p w14:paraId="4A1AD910" w14:textId="77777777" w:rsidR="00BE2DBA" w:rsidRPr="00651118" w:rsidRDefault="00BE2DBA" w:rsidP="00AF4526">
                              <w:pPr>
                                <w:pStyle w:val="Paragraphedeliste"/>
                                <w:numPr>
                                  <w:ilvl w:val="0"/>
                                  <w:numId w:val="9"/>
                                </w:numPr>
                                <w:bidi/>
                                <w:rPr>
                                  <w:rFonts w:asciiTheme="majorBidi" w:hAnsiTheme="majorBidi" w:cstheme="majorBidi"/>
                                  <w:b/>
                                  <w:bCs/>
                                  <w:sz w:val="36"/>
                                  <w:szCs w:val="36"/>
                                  <w:rtl/>
                                  <w:lang w:bidi="ar-DZ"/>
                                </w:rPr>
                              </w:pPr>
                              <w:proofErr w:type="gramStart"/>
                              <w:r w:rsidRPr="00651118">
                                <w:rPr>
                                  <w:rFonts w:asciiTheme="majorBidi" w:hAnsiTheme="majorBidi" w:cstheme="majorBidi"/>
                                  <w:b/>
                                  <w:bCs/>
                                  <w:sz w:val="36"/>
                                  <w:szCs w:val="36"/>
                                  <w:rtl/>
                                  <w:lang w:bidi="ar-DZ"/>
                                </w:rPr>
                                <w:t>تحديد</w:t>
                              </w:r>
                              <w:proofErr w:type="gramEnd"/>
                              <w:r w:rsidRPr="00651118">
                                <w:rPr>
                                  <w:rFonts w:asciiTheme="majorBidi" w:hAnsiTheme="majorBidi" w:cstheme="majorBidi"/>
                                  <w:b/>
                                  <w:bCs/>
                                  <w:sz w:val="36"/>
                                  <w:szCs w:val="36"/>
                                  <w:rtl/>
                                  <w:lang w:bidi="ar-DZ"/>
                                </w:rPr>
                                <w:t xml:space="preserve"> المسلمات </w:t>
                              </w:r>
                              <w:r w:rsidRPr="00651118">
                                <w:rPr>
                                  <w:rFonts w:asciiTheme="majorBidi" w:hAnsiTheme="majorBidi" w:cstheme="majorBidi" w:hint="cs"/>
                                  <w:b/>
                                  <w:bCs/>
                                  <w:sz w:val="36"/>
                                  <w:szCs w:val="36"/>
                                  <w:rtl/>
                                  <w:lang w:bidi="ar-DZ"/>
                                </w:rPr>
                                <w:t>واقتراحات</w:t>
                              </w:r>
                              <w:r w:rsidRPr="00651118">
                                <w:rPr>
                                  <w:rFonts w:asciiTheme="majorBidi" w:hAnsiTheme="majorBidi" w:cstheme="majorBidi"/>
                                  <w:b/>
                                  <w:bCs/>
                                  <w:sz w:val="36"/>
                                  <w:szCs w:val="36"/>
                                  <w:rtl/>
                                  <w:lang w:bidi="ar-DZ"/>
                                </w:rPr>
                                <w:t xml:space="preserve"> النظرية</w:t>
                              </w:r>
                            </w:p>
                            <w:p w14:paraId="030607C5" w14:textId="77777777" w:rsidR="00BE2DBA" w:rsidRPr="00651118" w:rsidRDefault="00BE2DBA" w:rsidP="00AF4526">
                              <w:pPr>
                                <w:pStyle w:val="Paragraphedeliste"/>
                                <w:numPr>
                                  <w:ilvl w:val="0"/>
                                  <w:numId w:val="9"/>
                                </w:numPr>
                                <w:bidi/>
                                <w:rPr>
                                  <w:rFonts w:asciiTheme="majorBidi" w:hAnsiTheme="majorBidi" w:cstheme="majorBidi"/>
                                  <w:b/>
                                  <w:bCs/>
                                  <w:sz w:val="36"/>
                                  <w:szCs w:val="36"/>
                                  <w:rtl/>
                                  <w:lang w:bidi="ar-DZ"/>
                                </w:rPr>
                              </w:pPr>
                              <w:proofErr w:type="gramStart"/>
                              <w:r w:rsidRPr="00651118">
                                <w:rPr>
                                  <w:rFonts w:asciiTheme="majorBidi" w:hAnsiTheme="majorBidi" w:cstheme="majorBidi"/>
                                  <w:b/>
                                  <w:bCs/>
                                  <w:sz w:val="36"/>
                                  <w:szCs w:val="36"/>
                                  <w:rtl/>
                                  <w:lang w:bidi="ar-DZ"/>
                                </w:rPr>
                                <w:t>معرفة</w:t>
                              </w:r>
                              <w:proofErr w:type="gramEnd"/>
                              <w:r w:rsidRPr="00651118">
                                <w:rPr>
                                  <w:rFonts w:asciiTheme="majorBidi" w:hAnsiTheme="majorBidi" w:cstheme="majorBidi"/>
                                  <w:b/>
                                  <w:bCs/>
                                  <w:sz w:val="36"/>
                                  <w:szCs w:val="36"/>
                                  <w:rtl/>
                                  <w:lang w:bidi="ar-DZ"/>
                                </w:rPr>
                                <w:t xml:space="preserve"> بناء </w:t>
                              </w:r>
                              <w:r w:rsidRPr="00651118">
                                <w:rPr>
                                  <w:rFonts w:asciiTheme="majorBidi" w:hAnsiTheme="majorBidi" w:cstheme="majorBidi" w:hint="cs"/>
                                  <w:b/>
                                  <w:bCs/>
                                  <w:sz w:val="36"/>
                                  <w:szCs w:val="36"/>
                                  <w:rtl/>
                                  <w:lang w:bidi="ar-DZ"/>
                                </w:rPr>
                                <w:t>وصياغة</w:t>
                              </w:r>
                              <w:r w:rsidRPr="00651118">
                                <w:rPr>
                                  <w:rFonts w:asciiTheme="majorBidi" w:hAnsiTheme="majorBidi" w:cstheme="majorBidi"/>
                                  <w:b/>
                                  <w:bCs/>
                                  <w:sz w:val="36"/>
                                  <w:szCs w:val="36"/>
                                  <w:rtl/>
                                  <w:lang w:bidi="ar-DZ"/>
                                </w:rPr>
                                <w:t xml:space="preserve"> النظرية</w:t>
                              </w:r>
                            </w:p>
                            <w:p w14:paraId="1964B296" w14:textId="77777777" w:rsidR="00BE2DBA" w:rsidRPr="00651118" w:rsidRDefault="00BE2DBA" w:rsidP="00AF4526">
                              <w:pPr>
                                <w:pStyle w:val="Paragraphedeliste"/>
                                <w:numPr>
                                  <w:ilvl w:val="0"/>
                                  <w:numId w:val="9"/>
                                </w:numPr>
                                <w:bidi/>
                                <w:rPr>
                                  <w:rFonts w:asciiTheme="majorBidi" w:hAnsiTheme="majorBidi" w:cstheme="majorBidi"/>
                                  <w:b/>
                                  <w:bCs/>
                                  <w:sz w:val="36"/>
                                  <w:szCs w:val="36"/>
                                  <w:rtl/>
                                  <w:lang w:bidi="ar-DZ"/>
                                </w:rPr>
                              </w:pPr>
                              <w:r w:rsidRPr="00651118">
                                <w:rPr>
                                  <w:rFonts w:asciiTheme="majorBidi" w:hAnsiTheme="majorBidi" w:cstheme="majorBidi"/>
                                  <w:b/>
                                  <w:bCs/>
                                  <w:sz w:val="36"/>
                                  <w:szCs w:val="36"/>
                                  <w:rtl/>
                                  <w:lang w:bidi="ar-DZ"/>
                                </w:rPr>
                                <w:t xml:space="preserve">التحقق من وجاهة النظرية </w:t>
                              </w:r>
                              <w:r w:rsidRPr="00651118">
                                <w:rPr>
                                  <w:rFonts w:asciiTheme="majorBidi" w:hAnsiTheme="majorBidi" w:cstheme="majorBidi" w:hint="cs"/>
                                  <w:b/>
                                  <w:bCs/>
                                  <w:sz w:val="36"/>
                                  <w:szCs w:val="36"/>
                                  <w:rtl/>
                                  <w:lang w:bidi="ar-DZ"/>
                                </w:rPr>
                                <w:t>ودحضها</w:t>
                              </w:r>
                            </w:p>
                            <w:p w14:paraId="4723E9CE" w14:textId="77777777" w:rsidR="00BE2DBA" w:rsidRDefault="00BE2DBA" w:rsidP="00047C1E">
                              <w:pPr>
                                <w:jc w:val="right"/>
                                <w:rPr>
                                  <w:rtl/>
                                  <w:lang w:bidi="ar-DZ"/>
                                </w:rPr>
                              </w:pPr>
                            </w:p>
                            <w:p w14:paraId="47CD4EFD" w14:textId="77777777" w:rsidR="00BE2DBA" w:rsidRDefault="00BE2DBA" w:rsidP="00047C1E">
                              <w:pPr>
                                <w:spacing w:after="0" w:line="240" w:lineRule="auto"/>
                                <w:jc w:val="right"/>
                                <w:rPr>
                                  <w:rtl/>
                                  <w:lang w:bidi="ar-DZ"/>
                                </w:rPr>
                              </w:pPr>
                            </w:p>
                          </w:txbxContent>
                        </wps:txbx>
                        <wps:bodyPr rot="0" vert="horz" wrap="square" lIns="91440" tIns="45720" rIns="91440" bIns="45720" anchor="t" anchorCtr="0" upright="1">
                          <a:noAutofit/>
                        </wps:bodyPr>
                      </wps:wsp>
                      <wps:wsp>
                        <wps:cNvPr id="1575" name="Oval 32"/>
                        <wps:cNvSpPr>
                          <a:spLocks noChangeArrowheads="1"/>
                        </wps:cNvSpPr>
                        <wps:spPr bwMode="auto">
                          <a:xfrm>
                            <a:off x="631705" y="0"/>
                            <a:ext cx="4017434" cy="913605"/>
                          </a:xfrm>
                          <a:prstGeom prst="ellipse">
                            <a:avLst/>
                          </a:prstGeom>
                          <a:solidFill>
                            <a:srgbClr val="FFFFFF"/>
                          </a:solidFill>
                          <a:ln w="57150" cmpd="thinThick">
                            <a:solidFill>
                              <a:srgbClr val="000000"/>
                            </a:solidFill>
                            <a:prstDash val="lgDashDotDot"/>
                            <a:round/>
                            <a:headEnd/>
                            <a:tailEnd/>
                          </a:ln>
                        </wps:spPr>
                        <wps:txbx>
                          <w:txbxContent>
                            <w:p w14:paraId="2A5C20DE" w14:textId="77777777" w:rsidR="00BE2DBA" w:rsidRPr="007D33F0" w:rsidRDefault="00BE2DBA" w:rsidP="00047C1E">
                              <w:pPr>
                                <w:rPr>
                                  <w:sz w:val="44"/>
                                  <w:szCs w:val="44"/>
                                </w:rPr>
                              </w:pPr>
                              <w:r w:rsidRPr="007D33F0">
                                <w:rPr>
                                  <w:rFonts w:cs="Times New Roman"/>
                                  <w:b/>
                                  <w:bCs/>
                                  <w:sz w:val="44"/>
                                  <w:szCs w:val="44"/>
                                  <w:rtl/>
                                  <w:lang w:bidi="ar-DZ"/>
                                </w:rPr>
                                <w:t>الأهداف التعليمية للفصل</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56ECD2" id="Canvas 174" o:spid="_x0000_s1045" editas="canvas" style="width:460.5pt;height:339.75pt;mso-position-horizontal-relative:char;mso-position-vertical-relative:line" coordsize="58483,4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">
                <v:shape id="_x0000_s1046" type="#_x0000_t75" style="position:absolute;width:58483;height:43148;visibility:visible;mso-wrap-style:square">
                  <v:fill o:detectmouseclick="t"/>
                  <v:path o:connecttype="none"/>
                </v:shape>
                <v:shape id="AutoShape 31" o:spid="_x0000_s1047" type="#_x0000_t176" style="position:absolute;width:58160;height:4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" strokecolor="#0070c0" strokeweight="4.5pt">
                  <v:stroke dashstyle="longDashDotDot" linestyle="thinThick"/>
                  <v:textbox>
                    <w:txbxContent>
                      <w:p w14:paraId="435D80DB" w14:textId="77777777" w:rsidR="009A546C" w:rsidRDefault="009A546C" w:rsidP="00047C1E">
                        <w:pPr>
                          <w:jc w:val="right"/>
                          <w:rPr>
                            <w:rtl/>
                            <w:lang w:bidi="ar-DZ"/>
                          </w:rPr>
                        </w:pPr>
                      </w:p>
                      <w:p w14:paraId="7525233A" w14:textId="77777777" w:rsidR="009A546C" w:rsidRDefault="009A546C" w:rsidP="00047C1E">
                        <w:pPr>
                          <w:jc w:val="right"/>
                          <w:rPr>
                            <w:rtl/>
                            <w:lang w:bidi="ar-DZ"/>
                          </w:rPr>
                        </w:pPr>
                      </w:p>
                      <w:p w14:paraId="2CC567D3" w14:textId="77777777" w:rsidR="009A546C" w:rsidRDefault="009A546C" w:rsidP="00047C1E">
                        <w:pPr>
                          <w:jc w:val="right"/>
                          <w:rPr>
                            <w:rtl/>
                            <w:lang w:bidi="ar-DZ"/>
                          </w:rPr>
                        </w:pPr>
                      </w:p>
                      <w:p w14:paraId="2C2CD7F4" w14:textId="77777777" w:rsidR="009A546C" w:rsidRDefault="009A546C" w:rsidP="00047C1E">
                        <w:pPr>
                          <w:pStyle w:val="Paragraphedeliste"/>
                          <w:bidi/>
                          <w:rPr>
                            <w:rFonts w:asciiTheme="majorBidi" w:hAnsiTheme="majorBidi" w:cstheme="majorBidi"/>
                            <w:b/>
                            <w:bCs/>
                            <w:sz w:val="32"/>
                            <w:szCs w:val="32"/>
                            <w:rtl/>
                            <w:lang w:bidi="ar-DZ"/>
                          </w:rPr>
                        </w:pPr>
                      </w:p>
                      <w:p w14:paraId="4F657E5C" w14:textId="77777777" w:rsidR="009A546C" w:rsidRDefault="009A546C" w:rsidP="00047C1E">
                        <w:pPr>
                          <w:pStyle w:val="Paragraphedeliste"/>
                          <w:bidi/>
                          <w:rPr>
                            <w:rFonts w:asciiTheme="majorBidi" w:hAnsiTheme="majorBidi" w:cstheme="majorBidi"/>
                            <w:b/>
                            <w:bCs/>
                            <w:sz w:val="32"/>
                            <w:szCs w:val="32"/>
                            <w:rtl/>
                            <w:lang w:bidi="ar-DZ"/>
                          </w:rPr>
                        </w:pPr>
                      </w:p>
                      <w:p w14:paraId="03AD7DA5" w14:textId="77777777" w:rsidR="009A546C" w:rsidRDefault="009A546C" w:rsidP="00047C1E">
                        <w:pPr>
                          <w:pStyle w:val="Paragraphedeliste"/>
                          <w:bidi/>
                          <w:rPr>
                            <w:rFonts w:asciiTheme="majorBidi" w:hAnsiTheme="majorBidi" w:cstheme="majorBidi"/>
                            <w:b/>
                            <w:bCs/>
                            <w:sz w:val="32"/>
                            <w:szCs w:val="32"/>
                            <w:lang w:bidi="ar-DZ"/>
                          </w:rPr>
                        </w:pPr>
                      </w:p>
                      <w:p w14:paraId="31B9DDD6" w14:textId="77777777" w:rsidR="009A546C" w:rsidRPr="00651118" w:rsidRDefault="009A546C" w:rsidP="00AF4526">
                        <w:pPr>
                          <w:pStyle w:val="Paragraphedeliste"/>
                          <w:numPr>
                            <w:ilvl w:val="0"/>
                            <w:numId w:val="9"/>
                          </w:numPr>
                          <w:bidi/>
                          <w:rPr>
                            <w:rFonts w:asciiTheme="majorBidi" w:hAnsiTheme="majorBidi" w:cstheme="majorBidi"/>
                            <w:b/>
                            <w:bCs/>
                            <w:sz w:val="36"/>
                            <w:szCs w:val="36"/>
                            <w:rtl/>
                            <w:lang w:bidi="ar-DZ"/>
                          </w:rPr>
                        </w:pPr>
                        <w:r w:rsidRPr="00651118">
                          <w:rPr>
                            <w:rFonts w:asciiTheme="majorBidi" w:hAnsiTheme="majorBidi" w:cstheme="majorBidi"/>
                            <w:b/>
                            <w:bCs/>
                            <w:sz w:val="36"/>
                            <w:szCs w:val="36"/>
                            <w:rtl/>
                            <w:lang w:bidi="ar-DZ"/>
                          </w:rPr>
                          <w:t>معرفة أهمية النظرية في سيرورة تحظير مشروع بحث علمي</w:t>
                        </w:r>
                      </w:p>
                      <w:p w14:paraId="42802BBD" w14:textId="77777777" w:rsidR="009A546C" w:rsidRPr="00651118" w:rsidRDefault="009A546C" w:rsidP="00AF4526">
                        <w:pPr>
                          <w:pStyle w:val="Paragraphedeliste"/>
                          <w:numPr>
                            <w:ilvl w:val="0"/>
                            <w:numId w:val="9"/>
                          </w:numPr>
                          <w:bidi/>
                          <w:rPr>
                            <w:rFonts w:asciiTheme="majorBidi" w:hAnsiTheme="majorBidi" w:cstheme="majorBidi"/>
                            <w:b/>
                            <w:bCs/>
                            <w:sz w:val="36"/>
                            <w:szCs w:val="36"/>
                            <w:rtl/>
                            <w:lang w:bidi="ar-DZ"/>
                          </w:rPr>
                        </w:pPr>
                        <w:r w:rsidRPr="00651118">
                          <w:rPr>
                            <w:rFonts w:asciiTheme="majorBidi" w:hAnsiTheme="majorBidi" w:cstheme="majorBidi"/>
                            <w:b/>
                            <w:bCs/>
                            <w:sz w:val="36"/>
                            <w:szCs w:val="36"/>
                            <w:rtl/>
                            <w:lang w:bidi="ar-DZ"/>
                          </w:rPr>
                          <w:t xml:space="preserve">تعريف النظرية </w:t>
                        </w:r>
                        <w:r w:rsidRPr="00651118">
                          <w:rPr>
                            <w:rFonts w:asciiTheme="majorBidi" w:hAnsiTheme="majorBidi" w:cstheme="majorBidi" w:hint="cs"/>
                            <w:b/>
                            <w:bCs/>
                            <w:sz w:val="36"/>
                            <w:szCs w:val="36"/>
                            <w:rtl/>
                            <w:lang w:bidi="ar-DZ"/>
                          </w:rPr>
                          <w:t>وتحديد</w:t>
                        </w:r>
                        <w:r w:rsidRPr="00651118">
                          <w:rPr>
                            <w:rFonts w:asciiTheme="majorBidi" w:hAnsiTheme="majorBidi" w:cstheme="majorBidi"/>
                            <w:b/>
                            <w:bCs/>
                            <w:sz w:val="36"/>
                            <w:szCs w:val="36"/>
                            <w:rtl/>
                            <w:lang w:bidi="ar-DZ"/>
                          </w:rPr>
                          <w:t xml:space="preserve"> أهدافها</w:t>
                        </w:r>
                      </w:p>
                      <w:p w14:paraId="4A1AD910" w14:textId="77777777" w:rsidR="009A546C" w:rsidRPr="00651118" w:rsidRDefault="009A546C" w:rsidP="00AF4526">
                        <w:pPr>
                          <w:pStyle w:val="Paragraphedeliste"/>
                          <w:numPr>
                            <w:ilvl w:val="0"/>
                            <w:numId w:val="9"/>
                          </w:numPr>
                          <w:bidi/>
                          <w:rPr>
                            <w:rFonts w:asciiTheme="majorBidi" w:hAnsiTheme="majorBidi" w:cstheme="majorBidi"/>
                            <w:b/>
                            <w:bCs/>
                            <w:sz w:val="36"/>
                            <w:szCs w:val="36"/>
                            <w:rtl/>
                            <w:lang w:bidi="ar-DZ"/>
                          </w:rPr>
                        </w:pPr>
                        <w:r w:rsidRPr="00651118">
                          <w:rPr>
                            <w:rFonts w:asciiTheme="majorBidi" w:hAnsiTheme="majorBidi" w:cstheme="majorBidi"/>
                            <w:b/>
                            <w:bCs/>
                            <w:sz w:val="36"/>
                            <w:szCs w:val="36"/>
                            <w:rtl/>
                            <w:lang w:bidi="ar-DZ"/>
                          </w:rPr>
                          <w:t xml:space="preserve">تحديد المسلمات </w:t>
                        </w:r>
                        <w:r w:rsidRPr="00651118">
                          <w:rPr>
                            <w:rFonts w:asciiTheme="majorBidi" w:hAnsiTheme="majorBidi" w:cstheme="majorBidi" w:hint="cs"/>
                            <w:b/>
                            <w:bCs/>
                            <w:sz w:val="36"/>
                            <w:szCs w:val="36"/>
                            <w:rtl/>
                            <w:lang w:bidi="ar-DZ"/>
                          </w:rPr>
                          <w:t>واقتراحات</w:t>
                        </w:r>
                        <w:r w:rsidRPr="00651118">
                          <w:rPr>
                            <w:rFonts w:asciiTheme="majorBidi" w:hAnsiTheme="majorBidi" w:cstheme="majorBidi"/>
                            <w:b/>
                            <w:bCs/>
                            <w:sz w:val="36"/>
                            <w:szCs w:val="36"/>
                            <w:rtl/>
                            <w:lang w:bidi="ar-DZ"/>
                          </w:rPr>
                          <w:t xml:space="preserve"> النظرية</w:t>
                        </w:r>
                      </w:p>
                      <w:p w14:paraId="030607C5" w14:textId="77777777" w:rsidR="009A546C" w:rsidRPr="00651118" w:rsidRDefault="009A546C" w:rsidP="00AF4526">
                        <w:pPr>
                          <w:pStyle w:val="Paragraphedeliste"/>
                          <w:numPr>
                            <w:ilvl w:val="0"/>
                            <w:numId w:val="9"/>
                          </w:numPr>
                          <w:bidi/>
                          <w:rPr>
                            <w:rFonts w:asciiTheme="majorBidi" w:hAnsiTheme="majorBidi" w:cstheme="majorBidi"/>
                            <w:b/>
                            <w:bCs/>
                            <w:sz w:val="36"/>
                            <w:szCs w:val="36"/>
                            <w:rtl/>
                            <w:lang w:bidi="ar-DZ"/>
                          </w:rPr>
                        </w:pPr>
                        <w:r w:rsidRPr="00651118">
                          <w:rPr>
                            <w:rFonts w:asciiTheme="majorBidi" w:hAnsiTheme="majorBidi" w:cstheme="majorBidi"/>
                            <w:b/>
                            <w:bCs/>
                            <w:sz w:val="36"/>
                            <w:szCs w:val="36"/>
                            <w:rtl/>
                            <w:lang w:bidi="ar-DZ"/>
                          </w:rPr>
                          <w:t xml:space="preserve">معرفة بناء </w:t>
                        </w:r>
                        <w:r w:rsidRPr="00651118">
                          <w:rPr>
                            <w:rFonts w:asciiTheme="majorBidi" w:hAnsiTheme="majorBidi" w:cstheme="majorBidi" w:hint="cs"/>
                            <w:b/>
                            <w:bCs/>
                            <w:sz w:val="36"/>
                            <w:szCs w:val="36"/>
                            <w:rtl/>
                            <w:lang w:bidi="ar-DZ"/>
                          </w:rPr>
                          <w:t>وصياغة</w:t>
                        </w:r>
                        <w:r w:rsidRPr="00651118">
                          <w:rPr>
                            <w:rFonts w:asciiTheme="majorBidi" w:hAnsiTheme="majorBidi" w:cstheme="majorBidi"/>
                            <w:b/>
                            <w:bCs/>
                            <w:sz w:val="36"/>
                            <w:szCs w:val="36"/>
                            <w:rtl/>
                            <w:lang w:bidi="ar-DZ"/>
                          </w:rPr>
                          <w:t xml:space="preserve"> النظرية</w:t>
                        </w:r>
                      </w:p>
                      <w:p w14:paraId="1964B296" w14:textId="77777777" w:rsidR="009A546C" w:rsidRPr="00651118" w:rsidRDefault="009A546C" w:rsidP="00AF4526">
                        <w:pPr>
                          <w:pStyle w:val="Paragraphedeliste"/>
                          <w:numPr>
                            <w:ilvl w:val="0"/>
                            <w:numId w:val="9"/>
                          </w:numPr>
                          <w:bidi/>
                          <w:rPr>
                            <w:rFonts w:asciiTheme="majorBidi" w:hAnsiTheme="majorBidi" w:cstheme="majorBidi"/>
                            <w:b/>
                            <w:bCs/>
                            <w:sz w:val="36"/>
                            <w:szCs w:val="36"/>
                            <w:rtl/>
                            <w:lang w:bidi="ar-DZ"/>
                          </w:rPr>
                        </w:pPr>
                        <w:r w:rsidRPr="00651118">
                          <w:rPr>
                            <w:rFonts w:asciiTheme="majorBidi" w:hAnsiTheme="majorBidi" w:cstheme="majorBidi"/>
                            <w:b/>
                            <w:bCs/>
                            <w:sz w:val="36"/>
                            <w:szCs w:val="36"/>
                            <w:rtl/>
                            <w:lang w:bidi="ar-DZ"/>
                          </w:rPr>
                          <w:t xml:space="preserve">التحقق من وجاهة النظرية </w:t>
                        </w:r>
                        <w:r w:rsidRPr="00651118">
                          <w:rPr>
                            <w:rFonts w:asciiTheme="majorBidi" w:hAnsiTheme="majorBidi" w:cstheme="majorBidi" w:hint="cs"/>
                            <w:b/>
                            <w:bCs/>
                            <w:sz w:val="36"/>
                            <w:szCs w:val="36"/>
                            <w:rtl/>
                            <w:lang w:bidi="ar-DZ"/>
                          </w:rPr>
                          <w:t>ودحضها</w:t>
                        </w:r>
                      </w:p>
                      <w:p w14:paraId="4723E9CE" w14:textId="77777777" w:rsidR="009A546C" w:rsidRDefault="009A546C" w:rsidP="00047C1E">
                        <w:pPr>
                          <w:jc w:val="right"/>
                          <w:rPr>
                            <w:rtl/>
                            <w:lang w:bidi="ar-DZ"/>
                          </w:rPr>
                        </w:pPr>
                      </w:p>
                      <w:p w14:paraId="47CD4EFD" w14:textId="77777777" w:rsidR="009A546C" w:rsidRDefault="009A546C" w:rsidP="00047C1E">
                        <w:pPr>
                          <w:spacing w:after="0" w:line="240" w:lineRule="auto"/>
                          <w:jc w:val="right"/>
                          <w:rPr>
                            <w:rtl/>
                            <w:lang w:bidi="ar-DZ"/>
                          </w:rPr>
                        </w:pPr>
                      </w:p>
                    </w:txbxContent>
                  </v:textbox>
                </v:shape>
                <v:oval id="Oval 32" o:spid="_x0000_s1048" style="position:absolute;left:6317;width:40174;height:9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" strokeweight="4.5pt">
                  <v:stroke dashstyle="longDashDotDot" linestyle="thinThick"/>
                  <v:textbox>
                    <w:txbxContent>
                      <w:p w14:paraId="2A5C20DE" w14:textId="77777777" w:rsidR="009A546C" w:rsidRPr="007D33F0" w:rsidRDefault="009A546C" w:rsidP="00047C1E">
                        <w:pPr>
                          <w:rPr>
                            <w:sz w:val="44"/>
                            <w:szCs w:val="44"/>
                          </w:rPr>
                        </w:pPr>
                        <w:r w:rsidRPr="007D33F0">
                          <w:rPr>
                            <w:rFonts w:cs="Times New Roman"/>
                            <w:b/>
                            <w:bCs/>
                            <w:sz w:val="44"/>
                            <w:szCs w:val="44"/>
                            <w:rtl/>
                            <w:lang w:bidi="ar-DZ"/>
                          </w:rPr>
                          <w:t>الأهداف التعليمية للفصل</w:t>
                        </w:r>
                      </w:p>
                    </w:txbxContent>
                  </v:textbox>
                </v:oval>
                <w10:wrap anchorx="page"/>
                <w10:anchorlock/>
              </v:group>
            </w:pict>
          </mc:Fallback>
        </mc:AlternateContent>
      </w:r>
    </w:p>
    <w:p w14:paraId="614A2EBC" w14:textId="77777777" w:rsidR="00047C1E" w:rsidRPr="006B29DF" w:rsidRDefault="00047C1E" w:rsidP="00047C1E">
      <w:pPr>
        <w:tabs>
          <w:tab w:val="left" w:pos="4290"/>
        </w:tabs>
        <w:bidi/>
        <w:spacing w:after="0" w:line="240" w:lineRule="auto"/>
        <w:jc w:val="both"/>
        <w:rPr>
          <w:rFonts w:asciiTheme="majorBidi" w:hAnsiTheme="majorBidi" w:cstheme="majorBidi"/>
          <w:b/>
          <w:bCs/>
          <w:sz w:val="32"/>
          <w:szCs w:val="32"/>
          <w:rtl/>
          <w:lang w:bidi="ar-DZ"/>
        </w:rPr>
      </w:pPr>
    </w:p>
    <w:p w14:paraId="75EFCA12" w14:textId="77777777" w:rsidR="00047C1E" w:rsidRPr="006B29DF" w:rsidRDefault="00047C1E" w:rsidP="00047C1E">
      <w:pPr>
        <w:spacing w:after="0" w:line="240" w:lineRule="auto"/>
        <w:rPr>
          <w:rFonts w:asciiTheme="majorBidi" w:hAnsiTheme="majorBidi" w:cstheme="majorBidi"/>
          <w:b/>
          <w:bCs/>
          <w:sz w:val="32"/>
          <w:szCs w:val="32"/>
          <w:rtl/>
          <w:lang w:bidi="ar-DZ"/>
        </w:rPr>
      </w:pPr>
      <w:r w:rsidRPr="006B29DF">
        <w:rPr>
          <w:rFonts w:asciiTheme="majorBidi" w:hAnsiTheme="majorBidi" w:cstheme="majorBidi"/>
          <w:b/>
          <w:bCs/>
          <w:sz w:val="32"/>
          <w:szCs w:val="32"/>
          <w:rtl/>
          <w:lang w:bidi="ar-DZ"/>
        </w:rPr>
        <w:br w:type="page"/>
      </w:r>
    </w:p>
    <w:p w14:paraId="0B280456" w14:textId="77777777" w:rsidR="00047C1E" w:rsidRPr="006B29DF" w:rsidRDefault="00047C1E" w:rsidP="00047C1E">
      <w:pPr>
        <w:bidi/>
        <w:spacing w:after="0" w:line="240" w:lineRule="auto"/>
        <w:jc w:val="both"/>
        <w:rPr>
          <w:rFonts w:asciiTheme="majorBidi" w:hAnsiTheme="majorBidi" w:cstheme="majorBidi"/>
          <w:b/>
          <w:bCs/>
          <w:sz w:val="32"/>
          <w:szCs w:val="32"/>
          <w:rtl/>
          <w:lang w:bidi="ar-DZ"/>
        </w:rPr>
      </w:pPr>
    </w:p>
    <w:p w14:paraId="193B0B05" w14:textId="77777777" w:rsidR="00047C1E" w:rsidRPr="006B29DF" w:rsidRDefault="00047C1E" w:rsidP="00047C1E">
      <w:pPr>
        <w:spacing w:after="0" w:line="240" w:lineRule="auto"/>
        <w:jc w:val="center"/>
        <w:rPr>
          <w:rFonts w:asciiTheme="majorBidi" w:hAnsiTheme="majorBidi" w:cstheme="majorBidi"/>
          <w:b/>
          <w:bCs/>
          <w:sz w:val="44"/>
          <w:szCs w:val="44"/>
          <w:rtl/>
        </w:rPr>
      </w:pPr>
      <w:proofErr w:type="gramStart"/>
      <w:r w:rsidRPr="006B29DF">
        <w:rPr>
          <w:rFonts w:asciiTheme="majorBidi" w:hAnsiTheme="majorBidi" w:cstheme="majorBidi"/>
          <w:b/>
          <w:bCs/>
          <w:sz w:val="44"/>
          <w:szCs w:val="44"/>
          <w:rtl/>
        </w:rPr>
        <w:t>قاموس</w:t>
      </w:r>
      <w:proofErr w:type="gramEnd"/>
      <w:r w:rsidRPr="006B29DF">
        <w:rPr>
          <w:rFonts w:asciiTheme="majorBidi" w:hAnsiTheme="majorBidi" w:cstheme="majorBidi"/>
          <w:b/>
          <w:bCs/>
          <w:sz w:val="44"/>
          <w:szCs w:val="44"/>
          <w:rtl/>
        </w:rPr>
        <w:t xml:space="preserve"> المصطلحات</w:t>
      </w:r>
    </w:p>
    <w:p w14:paraId="09228601" w14:textId="77777777" w:rsidR="00047C1E" w:rsidRPr="006B29DF" w:rsidRDefault="00047C1E" w:rsidP="00047C1E">
      <w:pPr>
        <w:spacing w:after="0" w:line="240" w:lineRule="auto"/>
        <w:jc w:val="center"/>
        <w:rPr>
          <w:rFonts w:asciiTheme="majorBidi" w:hAnsiTheme="majorBidi" w:cstheme="majorBidi"/>
          <w:b/>
          <w:bCs/>
          <w:sz w:val="28"/>
          <w:szCs w:val="28"/>
        </w:rPr>
      </w:pPr>
    </w:p>
    <w:p w14:paraId="0C7B76E9" w14:textId="77777777" w:rsidR="00047C1E" w:rsidRPr="006B29DF" w:rsidRDefault="00047C1E" w:rsidP="00047C1E">
      <w:pPr>
        <w:spacing w:after="0" w:line="240" w:lineRule="auto"/>
        <w:jc w:val="right"/>
        <w:rPr>
          <w:rFonts w:asciiTheme="majorBidi" w:hAnsiTheme="majorBidi" w:cstheme="majorBidi"/>
          <w:b/>
          <w:bCs/>
          <w:sz w:val="32"/>
          <w:szCs w:val="32"/>
        </w:rPr>
      </w:pPr>
    </w:p>
    <w:tbl>
      <w:tblPr>
        <w:tblStyle w:val="Grilleclaire-Accent5"/>
        <w:tblpPr w:leftFromText="141" w:rightFromText="141" w:vertAnchor="text" w:tblpXSpec="center" w:tblpY="1"/>
        <w:tblOverlap w:val="never"/>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248"/>
        <w:gridCol w:w="2998"/>
        <w:gridCol w:w="2996"/>
      </w:tblGrid>
      <w:tr w:rsidR="006B29DF" w:rsidRPr="006B29DF" w14:paraId="0B7AFF3D" w14:textId="77777777" w:rsidTr="00823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778D7200" w14:textId="77777777" w:rsidR="00047C1E" w:rsidRPr="006B29DF" w:rsidRDefault="00047C1E" w:rsidP="00823DFA">
            <w:pPr>
              <w:jc w:val="center"/>
              <w:rPr>
                <w:rFonts w:asciiTheme="majorBidi" w:hAnsiTheme="majorBidi"/>
                <w:sz w:val="36"/>
                <w:szCs w:val="36"/>
              </w:rPr>
            </w:pPr>
          </w:p>
          <w:p w14:paraId="085B7465" w14:textId="77777777" w:rsidR="00047C1E" w:rsidRPr="006B29DF" w:rsidRDefault="00047C1E" w:rsidP="00823DFA">
            <w:pPr>
              <w:jc w:val="center"/>
              <w:rPr>
                <w:rFonts w:asciiTheme="majorBidi" w:hAnsiTheme="majorBidi"/>
                <w:sz w:val="36"/>
                <w:szCs w:val="36"/>
              </w:rPr>
            </w:pPr>
            <w:r w:rsidRPr="006B29DF">
              <w:rPr>
                <w:rFonts w:asciiTheme="majorBidi" w:hAnsiTheme="majorBidi"/>
                <w:sz w:val="36"/>
                <w:szCs w:val="36"/>
                <w:rtl/>
              </w:rPr>
              <w:t>المصطلحات باللغة الإنجليزية</w:t>
            </w:r>
          </w:p>
        </w:tc>
        <w:tc>
          <w:tcPr>
            <w:tcW w:w="1622" w:type="pct"/>
          </w:tcPr>
          <w:p w14:paraId="378D0D0D" w14:textId="77777777" w:rsidR="00047C1E" w:rsidRPr="006B29DF" w:rsidRDefault="00047C1E" w:rsidP="00823DF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6"/>
                <w:szCs w:val="36"/>
              </w:rPr>
            </w:pPr>
          </w:p>
          <w:p w14:paraId="393A74B4" w14:textId="77777777" w:rsidR="00047C1E" w:rsidRPr="006B29DF" w:rsidRDefault="00047C1E" w:rsidP="00823DF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6"/>
                <w:szCs w:val="36"/>
              </w:rPr>
            </w:pPr>
            <w:r w:rsidRPr="006B29DF">
              <w:rPr>
                <w:rFonts w:asciiTheme="majorBidi" w:hAnsiTheme="majorBidi"/>
                <w:sz w:val="36"/>
                <w:szCs w:val="36"/>
                <w:rtl/>
              </w:rPr>
              <w:t>المصطلحات باللغة الفرنسية</w:t>
            </w:r>
          </w:p>
        </w:tc>
        <w:tc>
          <w:tcPr>
            <w:tcW w:w="1621" w:type="pct"/>
          </w:tcPr>
          <w:p w14:paraId="129BF416" w14:textId="77777777" w:rsidR="00047C1E" w:rsidRPr="006B29DF" w:rsidRDefault="00047C1E" w:rsidP="00823DF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6"/>
                <w:szCs w:val="36"/>
                <w:rtl/>
              </w:rPr>
            </w:pPr>
          </w:p>
          <w:p w14:paraId="03EFA98B" w14:textId="77777777" w:rsidR="00047C1E" w:rsidRPr="006B29DF" w:rsidRDefault="00047C1E" w:rsidP="00823DF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6"/>
                <w:szCs w:val="36"/>
                <w:rtl/>
              </w:rPr>
            </w:pPr>
            <w:r w:rsidRPr="006B29DF">
              <w:rPr>
                <w:rFonts w:asciiTheme="majorBidi" w:hAnsiTheme="majorBidi"/>
                <w:sz w:val="36"/>
                <w:szCs w:val="36"/>
                <w:rtl/>
              </w:rPr>
              <w:t>المصطلحات باللغة العربية</w:t>
            </w:r>
          </w:p>
          <w:p w14:paraId="1C47D9CB" w14:textId="77777777" w:rsidR="00047C1E" w:rsidRPr="006B29DF" w:rsidRDefault="00047C1E" w:rsidP="00823DF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6"/>
                <w:szCs w:val="36"/>
              </w:rPr>
            </w:pPr>
          </w:p>
        </w:tc>
      </w:tr>
      <w:tr w:rsidR="006B29DF" w:rsidRPr="006B29DF" w14:paraId="41F44B7A"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089E8D5F" w14:textId="77777777" w:rsidR="00047C1E" w:rsidRPr="006B29DF" w:rsidRDefault="00047C1E" w:rsidP="00823DFA">
            <w:pPr>
              <w:rPr>
                <w:rFonts w:asciiTheme="majorBidi" w:hAnsiTheme="majorBidi"/>
              </w:rPr>
            </w:pPr>
            <w:proofErr w:type="spellStart"/>
            <w:r w:rsidRPr="006B29DF">
              <w:rPr>
                <w:rFonts w:asciiTheme="majorBidi" w:hAnsiTheme="majorBidi"/>
              </w:rPr>
              <w:t>Hypotheses</w:t>
            </w:r>
            <w:proofErr w:type="spellEnd"/>
            <w:r w:rsidRPr="006B29DF">
              <w:rPr>
                <w:rFonts w:asciiTheme="majorBidi" w:hAnsiTheme="majorBidi"/>
              </w:rPr>
              <w:t xml:space="preserve"> Test</w:t>
            </w:r>
          </w:p>
        </w:tc>
        <w:tc>
          <w:tcPr>
            <w:tcW w:w="1622" w:type="pct"/>
          </w:tcPr>
          <w:p w14:paraId="45A2308E"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Tester des hypothèses</w:t>
            </w:r>
          </w:p>
        </w:tc>
        <w:tc>
          <w:tcPr>
            <w:tcW w:w="1621" w:type="pct"/>
          </w:tcPr>
          <w:p w14:paraId="7A2D9684"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اختبار</w:t>
            </w:r>
            <w:proofErr w:type="gramEnd"/>
            <w:r w:rsidRPr="006B29DF">
              <w:rPr>
                <w:rFonts w:asciiTheme="majorBidi" w:hAnsiTheme="majorBidi" w:cstheme="majorBidi"/>
                <w:sz w:val="24"/>
                <w:szCs w:val="24"/>
                <w:rtl/>
                <w:lang w:bidi="ar-DZ"/>
              </w:rPr>
              <w:t xml:space="preserve"> الفرضيات</w:t>
            </w:r>
          </w:p>
        </w:tc>
      </w:tr>
      <w:tr w:rsidR="006B29DF" w:rsidRPr="006B29DF" w14:paraId="373008F6"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5400552B" w14:textId="77777777" w:rsidR="00047C1E" w:rsidRPr="006B29DF" w:rsidRDefault="00047C1E" w:rsidP="00823DFA">
            <w:pPr>
              <w:rPr>
                <w:rFonts w:asciiTheme="majorBidi" w:hAnsiTheme="majorBidi"/>
              </w:rPr>
            </w:pPr>
            <w:r w:rsidRPr="006B29DF">
              <w:rPr>
                <w:rFonts w:asciiTheme="majorBidi" w:hAnsiTheme="majorBidi"/>
              </w:rPr>
              <w:t>Survey</w:t>
            </w:r>
          </w:p>
        </w:tc>
        <w:tc>
          <w:tcPr>
            <w:tcW w:w="1622" w:type="pct"/>
          </w:tcPr>
          <w:p w14:paraId="2BD04843"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Sondage d'opinion</w:t>
            </w:r>
          </w:p>
        </w:tc>
        <w:tc>
          <w:tcPr>
            <w:tcW w:w="1621" w:type="pct"/>
          </w:tcPr>
          <w:p w14:paraId="7070EC8E"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استطلاع</w:t>
            </w:r>
            <w:proofErr w:type="gramEnd"/>
            <w:r w:rsidRPr="006B29DF">
              <w:rPr>
                <w:rFonts w:asciiTheme="majorBidi" w:hAnsiTheme="majorBidi" w:cstheme="majorBidi"/>
                <w:sz w:val="24"/>
                <w:szCs w:val="24"/>
                <w:rtl/>
                <w:lang w:bidi="ar-DZ"/>
              </w:rPr>
              <w:t xml:space="preserve"> الرأي</w:t>
            </w:r>
          </w:p>
        </w:tc>
      </w:tr>
      <w:tr w:rsidR="006B29DF" w:rsidRPr="006B29DF" w14:paraId="17A7B913"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48D48522" w14:textId="77777777" w:rsidR="00047C1E" w:rsidRPr="006B29DF" w:rsidRDefault="00047C1E" w:rsidP="00823DFA">
            <w:pPr>
              <w:rPr>
                <w:rFonts w:asciiTheme="majorBidi" w:hAnsiTheme="majorBidi"/>
              </w:rPr>
            </w:pPr>
            <w:proofErr w:type="spellStart"/>
            <w:r w:rsidRPr="006B29DF">
              <w:rPr>
                <w:rFonts w:asciiTheme="majorBidi" w:hAnsiTheme="majorBidi"/>
              </w:rPr>
              <w:t>Logical</w:t>
            </w:r>
            <w:proofErr w:type="spellEnd"/>
            <w:r w:rsidRPr="006B29DF">
              <w:rPr>
                <w:rFonts w:asciiTheme="majorBidi" w:hAnsiTheme="majorBidi"/>
              </w:rPr>
              <w:t xml:space="preserve"> </w:t>
            </w:r>
            <w:proofErr w:type="spellStart"/>
            <w:r w:rsidRPr="006B29DF">
              <w:rPr>
                <w:rFonts w:asciiTheme="majorBidi" w:hAnsiTheme="majorBidi"/>
              </w:rPr>
              <w:t>derivation</w:t>
            </w:r>
            <w:proofErr w:type="spellEnd"/>
          </w:p>
        </w:tc>
        <w:tc>
          <w:tcPr>
            <w:tcW w:w="1622" w:type="pct"/>
          </w:tcPr>
          <w:p w14:paraId="1C0432EF"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Dérivation logique</w:t>
            </w:r>
          </w:p>
        </w:tc>
        <w:tc>
          <w:tcPr>
            <w:tcW w:w="1621" w:type="pct"/>
          </w:tcPr>
          <w:p w14:paraId="6822BC89"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اشتقاق</w:t>
            </w:r>
            <w:proofErr w:type="gramEnd"/>
            <w:r w:rsidRPr="006B29DF">
              <w:rPr>
                <w:rFonts w:asciiTheme="majorBidi" w:hAnsiTheme="majorBidi" w:cstheme="majorBidi"/>
                <w:sz w:val="24"/>
                <w:szCs w:val="24"/>
                <w:rtl/>
                <w:lang w:bidi="ar-DZ"/>
              </w:rPr>
              <w:t xml:space="preserve"> منطقي</w:t>
            </w:r>
          </w:p>
        </w:tc>
      </w:tr>
      <w:tr w:rsidR="006B29DF" w:rsidRPr="006B29DF" w14:paraId="7EB38683"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1873D78F" w14:textId="77777777" w:rsidR="00047C1E" w:rsidRPr="006B29DF" w:rsidRDefault="00047C1E" w:rsidP="00823DFA">
            <w:pPr>
              <w:rPr>
                <w:rFonts w:asciiTheme="majorBidi" w:hAnsiTheme="majorBidi"/>
              </w:rPr>
            </w:pPr>
            <w:r w:rsidRPr="006B29DF">
              <w:rPr>
                <w:rFonts w:asciiTheme="majorBidi" w:hAnsiTheme="majorBidi"/>
              </w:rPr>
              <w:t>Framework</w:t>
            </w:r>
          </w:p>
        </w:tc>
        <w:tc>
          <w:tcPr>
            <w:tcW w:w="1622" w:type="pct"/>
          </w:tcPr>
          <w:p w14:paraId="2F2151A2"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Cadre de référence</w:t>
            </w:r>
          </w:p>
        </w:tc>
        <w:tc>
          <w:tcPr>
            <w:tcW w:w="1621" w:type="pct"/>
          </w:tcPr>
          <w:p w14:paraId="2C456EAC"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إطار</w:t>
            </w:r>
            <w:proofErr w:type="gramEnd"/>
            <w:r w:rsidRPr="006B29DF">
              <w:rPr>
                <w:rFonts w:asciiTheme="majorBidi" w:hAnsiTheme="majorBidi" w:cstheme="majorBidi"/>
                <w:sz w:val="24"/>
                <w:szCs w:val="24"/>
                <w:rtl/>
                <w:lang w:bidi="ar-DZ"/>
              </w:rPr>
              <w:t xml:space="preserve"> مرجعي</w:t>
            </w:r>
          </w:p>
        </w:tc>
      </w:tr>
      <w:tr w:rsidR="006B29DF" w:rsidRPr="006B29DF" w14:paraId="0602547F"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483C3B1D" w14:textId="77777777" w:rsidR="00047C1E" w:rsidRPr="006B29DF" w:rsidRDefault="00047C1E" w:rsidP="00823DFA">
            <w:pPr>
              <w:rPr>
                <w:rFonts w:asciiTheme="majorBidi" w:hAnsiTheme="majorBidi"/>
              </w:rPr>
            </w:pPr>
            <w:proofErr w:type="spellStart"/>
            <w:r w:rsidRPr="006B29DF">
              <w:rPr>
                <w:rFonts w:asciiTheme="majorBidi" w:hAnsiTheme="majorBidi"/>
              </w:rPr>
              <w:t>Hypotheses</w:t>
            </w:r>
            <w:proofErr w:type="spellEnd"/>
          </w:p>
        </w:tc>
        <w:tc>
          <w:tcPr>
            <w:tcW w:w="1622" w:type="pct"/>
          </w:tcPr>
          <w:p w14:paraId="49B49430"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Hypothèses</w:t>
            </w:r>
          </w:p>
        </w:tc>
        <w:tc>
          <w:tcPr>
            <w:tcW w:w="1621" w:type="pct"/>
          </w:tcPr>
          <w:p w14:paraId="2FA5C84F"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6B29DF">
              <w:rPr>
                <w:rFonts w:asciiTheme="majorBidi" w:hAnsiTheme="majorBidi" w:cstheme="majorBidi"/>
                <w:sz w:val="24"/>
                <w:szCs w:val="24"/>
                <w:rtl/>
                <w:lang w:bidi="ar-DZ"/>
              </w:rPr>
              <w:t>افتراضات</w:t>
            </w:r>
          </w:p>
        </w:tc>
      </w:tr>
      <w:tr w:rsidR="006B29DF" w:rsidRPr="006B29DF" w14:paraId="5A30AF6F"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22703ECA" w14:textId="77777777" w:rsidR="00047C1E" w:rsidRPr="006B29DF" w:rsidRDefault="00047C1E" w:rsidP="00823DFA">
            <w:pPr>
              <w:rPr>
                <w:rFonts w:asciiTheme="majorBidi" w:hAnsiTheme="majorBidi"/>
              </w:rPr>
            </w:pPr>
            <w:proofErr w:type="spellStart"/>
            <w:r w:rsidRPr="006B29DF">
              <w:rPr>
                <w:rFonts w:asciiTheme="majorBidi" w:hAnsiTheme="majorBidi"/>
              </w:rPr>
              <w:t>Discovery</w:t>
            </w:r>
            <w:proofErr w:type="spellEnd"/>
          </w:p>
        </w:tc>
        <w:tc>
          <w:tcPr>
            <w:tcW w:w="1622" w:type="pct"/>
          </w:tcPr>
          <w:p w14:paraId="47259D21"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Découverte</w:t>
            </w:r>
          </w:p>
        </w:tc>
        <w:tc>
          <w:tcPr>
            <w:tcW w:w="1621" w:type="pct"/>
          </w:tcPr>
          <w:p w14:paraId="0909DB5A"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6B29DF">
              <w:rPr>
                <w:rFonts w:asciiTheme="majorBidi" w:hAnsiTheme="majorBidi" w:cstheme="majorBidi"/>
                <w:sz w:val="24"/>
                <w:szCs w:val="24"/>
                <w:rtl/>
                <w:lang w:bidi="ar-DZ"/>
              </w:rPr>
              <w:t>اكتشاف</w:t>
            </w:r>
          </w:p>
        </w:tc>
      </w:tr>
      <w:tr w:rsidR="006B29DF" w:rsidRPr="006B29DF" w14:paraId="0A9A6A22"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18C727D1" w14:textId="77777777" w:rsidR="00047C1E" w:rsidRPr="006B29DF" w:rsidRDefault="00047C1E" w:rsidP="00823DFA">
            <w:pPr>
              <w:rPr>
                <w:rFonts w:asciiTheme="majorBidi" w:hAnsiTheme="majorBidi"/>
              </w:rPr>
            </w:pPr>
            <w:proofErr w:type="spellStart"/>
            <w:r w:rsidRPr="006B29DF">
              <w:rPr>
                <w:rFonts w:asciiTheme="majorBidi" w:hAnsiTheme="majorBidi"/>
              </w:rPr>
              <w:t>Build</w:t>
            </w:r>
            <w:proofErr w:type="spellEnd"/>
            <w:r w:rsidRPr="006B29DF">
              <w:rPr>
                <w:rFonts w:asciiTheme="majorBidi" w:hAnsiTheme="majorBidi"/>
              </w:rPr>
              <w:t xml:space="preserve"> </w:t>
            </w:r>
            <w:proofErr w:type="spellStart"/>
            <w:r w:rsidRPr="006B29DF">
              <w:rPr>
                <w:rFonts w:asciiTheme="majorBidi" w:hAnsiTheme="majorBidi"/>
              </w:rPr>
              <w:t>theories</w:t>
            </w:r>
            <w:proofErr w:type="spellEnd"/>
          </w:p>
        </w:tc>
        <w:tc>
          <w:tcPr>
            <w:tcW w:w="1622" w:type="pct"/>
          </w:tcPr>
          <w:p w14:paraId="2B4F4562"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Construire des théories</w:t>
            </w:r>
          </w:p>
        </w:tc>
        <w:tc>
          <w:tcPr>
            <w:tcW w:w="1621" w:type="pct"/>
          </w:tcPr>
          <w:p w14:paraId="1B258CE2"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بناء</w:t>
            </w:r>
            <w:proofErr w:type="gramEnd"/>
            <w:r w:rsidRPr="006B29DF">
              <w:rPr>
                <w:rFonts w:asciiTheme="majorBidi" w:hAnsiTheme="majorBidi" w:cstheme="majorBidi"/>
                <w:sz w:val="24"/>
                <w:szCs w:val="24"/>
                <w:rtl/>
                <w:lang w:bidi="ar-DZ"/>
              </w:rPr>
              <w:t xml:space="preserve"> النظريات</w:t>
            </w:r>
          </w:p>
        </w:tc>
      </w:tr>
      <w:tr w:rsidR="006B29DF" w:rsidRPr="006B29DF" w14:paraId="16179D8E"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60E65E63" w14:textId="77777777" w:rsidR="00047C1E" w:rsidRPr="006B29DF" w:rsidRDefault="00047C1E" w:rsidP="00823DFA">
            <w:pPr>
              <w:rPr>
                <w:rFonts w:asciiTheme="majorBidi" w:hAnsiTheme="majorBidi"/>
              </w:rPr>
            </w:pPr>
            <w:proofErr w:type="spellStart"/>
            <w:r w:rsidRPr="006B29DF">
              <w:rPr>
                <w:rFonts w:asciiTheme="majorBidi" w:hAnsiTheme="majorBidi"/>
              </w:rPr>
              <w:t>Interpretation</w:t>
            </w:r>
            <w:proofErr w:type="spellEnd"/>
            <w:r w:rsidRPr="006B29DF">
              <w:rPr>
                <w:rFonts w:asciiTheme="majorBidi" w:hAnsiTheme="majorBidi"/>
              </w:rPr>
              <w:t xml:space="preserve"> structure</w:t>
            </w:r>
          </w:p>
        </w:tc>
        <w:tc>
          <w:tcPr>
            <w:tcW w:w="1622" w:type="pct"/>
          </w:tcPr>
          <w:p w14:paraId="00BFD31C"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Structure d'interprétation</w:t>
            </w:r>
          </w:p>
        </w:tc>
        <w:tc>
          <w:tcPr>
            <w:tcW w:w="1621" w:type="pct"/>
          </w:tcPr>
          <w:p w14:paraId="5A12962A"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بنية</w:t>
            </w:r>
            <w:proofErr w:type="gramEnd"/>
            <w:r w:rsidRPr="006B29DF">
              <w:rPr>
                <w:rFonts w:asciiTheme="majorBidi" w:hAnsiTheme="majorBidi" w:cstheme="majorBidi"/>
                <w:sz w:val="24"/>
                <w:szCs w:val="24"/>
                <w:rtl/>
                <w:lang w:bidi="ar-DZ"/>
              </w:rPr>
              <w:t xml:space="preserve"> تفسير</w:t>
            </w:r>
          </w:p>
        </w:tc>
      </w:tr>
      <w:tr w:rsidR="006B29DF" w:rsidRPr="006B29DF" w14:paraId="01FD32E8"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23041CCA" w14:textId="77777777" w:rsidR="00047C1E" w:rsidRPr="006B29DF" w:rsidRDefault="00047C1E" w:rsidP="00823DFA">
            <w:pPr>
              <w:rPr>
                <w:rFonts w:asciiTheme="majorBidi" w:hAnsiTheme="majorBidi"/>
              </w:rPr>
            </w:pPr>
            <w:proofErr w:type="spellStart"/>
            <w:r w:rsidRPr="006B29DF">
              <w:rPr>
                <w:rFonts w:asciiTheme="majorBidi" w:hAnsiTheme="majorBidi"/>
              </w:rPr>
              <w:t>Panacea</w:t>
            </w:r>
            <w:proofErr w:type="spellEnd"/>
          </w:p>
        </w:tc>
        <w:tc>
          <w:tcPr>
            <w:tcW w:w="1622" w:type="pct"/>
          </w:tcPr>
          <w:p w14:paraId="6FD140CE"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Panacée</w:t>
            </w:r>
          </w:p>
        </w:tc>
        <w:tc>
          <w:tcPr>
            <w:tcW w:w="1621" w:type="pct"/>
          </w:tcPr>
          <w:p w14:paraId="49B00D5B"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6B29DF">
              <w:rPr>
                <w:rFonts w:asciiTheme="majorBidi" w:hAnsiTheme="majorBidi" w:cstheme="majorBidi"/>
                <w:sz w:val="24"/>
                <w:szCs w:val="24"/>
                <w:rtl/>
                <w:lang w:bidi="ar-DZ"/>
              </w:rPr>
              <w:t>ترياق</w:t>
            </w:r>
          </w:p>
        </w:tc>
      </w:tr>
      <w:tr w:rsidR="006B29DF" w:rsidRPr="006B29DF" w14:paraId="5ACDAB02"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69968F66" w14:textId="77777777" w:rsidR="00047C1E" w:rsidRPr="006B29DF" w:rsidRDefault="00047C1E" w:rsidP="00823DFA">
            <w:pPr>
              <w:rPr>
                <w:rFonts w:asciiTheme="majorBidi" w:hAnsiTheme="majorBidi"/>
              </w:rPr>
            </w:pPr>
            <w:proofErr w:type="spellStart"/>
            <w:r w:rsidRPr="006B29DF">
              <w:rPr>
                <w:rFonts w:asciiTheme="majorBidi" w:hAnsiTheme="majorBidi"/>
              </w:rPr>
              <w:t>Filter</w:t>
            </w:r>
            <w:proofErr w:type="spellEnd"/>
            <w:r w:rsidRPr="006B29DF">
              <w:rPr>
                <w:rFonts w:asciiTheme="majorBidi" w:hAnsiTheme="majorBidi"/>
              </w:rPr>
              <w:t xml:space="preserve"> of information</w:t>
            </w:r>
          </w:p>
        </w:tc>
        <w:tc>
          <w:tcPr>
            <w:tcW w:w="1622" w:type="pct"/>
          </w:tcPr>
          <w:p w14:paraId="500820D6"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Filtrer les informations</w:t>
            </w:r>
          </w:p>
        </w:tc>
        <w:tc>
          <w:tcPr>
            <w:tcW w:w="1621" w:type="pct"/>
          </w:tcPr>
          <w:p w14:paraId="62E087FC"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تصفية</w:t>
            </w:r>
            <w:proofErr w:type="gramEnd"/>
            <w:r w:rsidRPr="006B29DF">
              <w:rPr>
                <w:rFonts w:asciiTheme="majorBidi" w:hAnsiTheme="majorBidi" w:cstheme="majorBidi"/>
                <w:sz w:val="24"/>
                <w:szCs w:val="24"/>
                <w:rtl/>
                <w:lang w:bidi="ar-DZ"/>
              </w:rPr>
              <w:t xml:space="preserve"> المعلومات </w:t>
            </w:r>
          </w:p>
        </w:tc>
      </w:tr>
      <w:tr w:rsidR="006B29DF" w:rsidRPr="006B29DF" w14:paraId="6ED80E6F"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1F264B1D" w14:textId="77777777" w:rsidR="00047C1E" w:rsidRPr="006B29DF" w:rsidRDefault="00047C1E" w:rsidP="00823DFA">
            <w:pPr>
              <w:rPr>
                <w:rFonts w:asciiTheme="majorBidi" w:hAnsiTheme="majorBidi"/>
              </w:rPr>
            </w:pPr>
            <w:proofErr w:type="spellStart"/>
            <w:r w:rsidRPr="006B29DF">
              <w:rPr>
                <w:rFonts w:asciiTheme="majorBidi" w:hAnsiTheme="majorBidi"/>
              </w:rPr>
              <w:t>Generalizations</w:t>
            </w:r>
            <w:proofErr w:type="spellEnd"/>
            <w:r w:rsidRPr="006B29DF">
              <w:rPr>
                <w:rFonts w:asciiTheme="majorBidi" w:hAnsiTheme="majorBidi"/>
              </w:rPr>
              <w:t xml:space="preserve"> of the </w:t>
            </w:r>
            <w:proofErr w:type="spellStart"/>
            <w:r w:rsidRPr="006B29DF">
              <w:rPr>
                <w:rFonts w:asciiTheme="majorBidi" w:hAnsiTheme="majorBidi"/>
              </w:rPr>
              <w:t>theory</w:t>
            </w:r>
            <w:proofErr w:type="spellEnd"/>
          </w:p>
        </w:tc>
        <w:tc>
          <w:tcPr>
            <w:tcW w:w="1622" w:type="pct"/>
          </w:tcPr>
          <w:p w14:paraId="1B1C53C8"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Généralisations de la théorie</w:t>
            </w:r>
          </w:p>
        </w:tc>
        <w:tc>
          <w:tcPr>
            <w:tcW w:w="1621" w:type="pct"/>
          </w:tcPr>
          <w:p w14:paraId="28C6D4A2"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تعميمات</w:t>
            </w:r>
            <w:proofErr w:type="gramEnd"/>
            <w:r w:rsidRPr="006B29DF">
              <w:rPr>
                <w:rFonts w:asciiTheme="majorBidi" w:hAnsiTheme="majorBidi" w:cstheme="majorBidi"/>
                <w:sz w:val="24"/>
                <w:szCs w:val="24"/>
                <w:rtl/>
                <w:lang w:bidi="ar-DZ"/>
              </w:rPr>
              <w:t xml:space="preserve"> نظرية</w:t>
            </w:r>
          </w:p>
        </w:tc>
      </w:tr>
      <w:tr w:rsidR="006B29DF" w:rsidRPr="006B29DF" w14:paraId="59DCE75F"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71AEB261" w14:textId="77777777" w:rsidR="00047C1E" w:rsidRPr="006B29DF" w:rsidRDefault="00047C1E" w:rsidP="00823DFA">
            <w:pPr>
              <w:rPr>
                <w:rFonts w:asciiTheme="majorBidi" w:hAnsiTheme="majorBidi"/>
              </w:rPr>
            </w:pPr>
            <w:proofErr w:type="spellStart"/>
            <w:r w:rsidRPr="006B29DF">
              <w:rPr>
                <w:rFonts w:asciiTheme="majorBidi" w:hAnsiTheme="majorBidi"/>
              </w:rPr>
              <w:t>Organize</w:t>
            </w:r>
            <w:proofErr w:type="spellEnd"/>
            <w:r w:rsidRPr="006B29DF">
              <w:rPr>
                <w:rFonts w:asciiTheme="majorBidi" w:hAnsiTheme="majorBidi"/>
              </w:rPr>
              <w:t xml:space="preserve"> the </w:t>
            </w:r>
            <w:proofErr w:type="spellStart"/>
            <w:r w:rsidRPr="006B29DF">
              <w:rPr>
                <w:rFonts w:asciiTheme="majorBidi" w:hAnsiTheme="majorBidi"/>
              </w:rPr>
              <w:t>research</w:t>
            </w:r>
            <w:proofErr w:type="spellEnd"/>
            <w:r w:rsidRPr="006B29DF">
              <w:rPr>
                <w:rFonts w:asciiTheme="majorBidi" w:hAnsiTheme="majorBidi"/>
              </w:rPr>
              <w:t xml:space="preserve"> </w:t>
            </w:r>
            <w:proofErr w:type="spellStart"/>
            <w:r w:rsidRPr="006B29DF">
              <w:rPr>
                <w:rFonts w:asciiTheme="majorBidi" w:hAnsiTheme="majorBidi"/>
              </w:rPr>
              <w:t>problem</w:t>
            </w:r>
            <w:proofErr w:type="spellEnd"/>
          </w:p>
        </w:tc>
        <w:tc>
          <w:tcPr>
            <w:tcW w:w="1622" w:type="pct"/>
          </w:tcPr>
          <w:p w14:paraId="55FE2F65"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Organiser le problème de recherche</w:t>
            </w:r>
          </w:p>
        </w:tc>
        <w:tc>
          <w:tcPr>
            <w:tcW w:w="1621" w:type="pct"/>
          </w:tcPr>
          <w:p w14:paraId="136D0EC9"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proofErr w:type="gramStart"/>
            <w:r w:rsidRPr="006B29DF">
              <w:rPr>
                <w:rFonts w:asciiTheme="majorBidi" w:hAnsiTheme="majorBidi" w:cstheme="majorBidi"/>
                <w:sz w:val="24"/>
                <w:szCs w:val="24"/>
                <w:rtl/>
                <w:lang w:bidi="ar-DZ"/>
              </w:rPr>
              <w:t>تنظيم</w:t>
            </w:r>
            <w:proofErr w:type="gramEnd"/>
            <w:r w:rsidRPr="006B29DF">
              <w:rPr>
                <w:rFonts w:asciiTheme="majorBidi" w:hAnsiTheme="majorBidi" w:cstheme="majorBidi"/>
                <w:sz w:val="24"/>
                <w:szCs w:val="24"/>
                <w:rtl/>
                <w:lang w:bidi="ar-DZ"/>
              </w:rPr>
              <w:t xml:space="preserve"> مشكلة البحث</w:t>
            </w:r>
          </w:p>
        </w:tc>
      </w:tr>
      <w:tr w:rsidR="006B29DF" w:rsidRPr="006B29DF" w14:paraId="332C98EC"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0AA503C1" w14:textId="77777777" w:rsidR="00047C1E" w:rsidRPr="006B29DF" w:rsidRDefault="00047C1E" w:rsidP="00823DFA">
            <w:pPr>
              <w:rPr>
                <w:rFonts w:asciiTheme="majorBidi" w:hAnsiTheme="majorBidi"/>
              </w:rPr>
            </w:pPr>
            <w:proofErr w:type="spellStart"/>
            <w:r w:rsidRPr="006B29DF">
              <w:rPr>
                <w:rFonts w:asciiTheme="majorBidi" w:hAnsiTheme="majorBidi"/>
              </w:rPr>
              <w:t>Refutation</w:t>
            </w:r>
            <w:proofErr w:type="spellEnd"/>
            <w:r w:rsidRPr="006B29DF">
              <w:rPr>
                <w:rFonts w:asciiTheme="majorBidi" w:hAnsiTheme="majorBidi"/>
              </w:rPr>
              <w:t xml:space="preserve"> of the </w:t>
            </w:r>
            <w:proofErr w:type="spellStart"/>
            <w:r w:rsidRPr="006B29DF">
              <w:rPr>
                <w:rFonts w:asciiTheme="majorBidi" w:hAnsiTheme="majorBidi"/>
              </w:rPr>
              <w:t>theory</w:t>
            </w:r>
            <w:proofErr w:type="spellEnd"/>
          </w:p>
        </w:tc>
        <w:tc>
          <w:tcPr>
            <w:tcW w:w="1622" w:type="pct"/>
          </w:tcPr>
          <w:p w14:paraId="778DA73A"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Réfutation de la théorie</w:t>
            </w:r>
          </w:p>
        </w:tc>
        <w:tc>
          <w:tcPr>
            <w:tcW w:w="1621" w:type="pct"/>
          </w:tcPr>
          <w:p w14:paraId="10554B0B"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6B29DF">
              <w:rPr>
                <w:rFonts w:asciiTheme="majorBidi" w:hAnsiTheme="majorBidi" w:cstheme="majorBidi"/>
                <w:sz w:val="24"/>
                <w:szCs w:val="24"/>
                <w:rtl/>
                <w:lang w:bidi="ar-DZ"/>
              </w:rPr>
              <w:t>دحض النظرية</w:t>
            </w:r>
          </w:p>
        </w:tc>
      </w:tr>
      <w:tr w:rsidR="006B29DF" w:rsidRPr="006B29DF" w14:paraId="247A84B3"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50F36ADA" w14:textId="77777777" w:rsidR="00047C1E" w:rsidRPr="006B29DF" w:rsidRDefault="00047C1E" w:rsidP="00823DFA">
            <w:pPr>
              <w:rPr>
                <w:rFonts w:asciiTheme="majorBidi" w:hAnsiTheme="majorBidi"/>
              </w:rPr>
            </w:pPr>
            <w:r w:rsidRPr="006B29DF">
              <w:rPr>
                <w:rFonts w:asciiTheme="majorBidi" w:hAnsiTheme="majorBidi"/>
              </w:rPr>
              <w:t xml:space="preserve">Network of </w:t>
            </w:r>
            <w:proofErr w:type="spellStart"/>
            <w:r w:rsidRPr="006B29DF">
              <w:rPr>
                <w:rFonts w:asciiTheme="majorBidi" w:hAnsiTheme="majorBidi"/>
              </w:rPr>
              <w:t>generalizations</w:t>
            </w:r>
            <w:proofErr w:type="spellEnd"/>
          </w:p>
        </w:tc>
        <w:tc>
          <w:tcPr>
            <w:tcW w:w="1622" w:type="pct"/>
          </w:tcPr>
          <w:p w14:paraId="25571439"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Réseau de généralisations</w:t>
            </w:r>
          </w:p>
        </w:tc>
        <w:tc>
          <w:tcPr>
            <w:tcW w:w="1621" w:type="pct"/>
          </w:tcPr>
          <w:p w14:paraId="18AF9F2F"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شبكة</w:t>
            </w:r>
            <w:proofErr w:type="gramEnd"/>
            <w:r w:rsidRPr="006B29DF">
              <w:rPr>
                <w:rFonts w:asciiTheme="majorBidi" w:hAnsiTheme="majorBidi" w:cstheme="majorBidi"/>
                <w:sz w:val="24"/>
                <w:szCs w:val="24"/>
                <w:rtl/>
                <w:lang w:bidi="ar-DZ"/>
              </w:rPr>
              <w:t xml:space="preserve"> من التعميمات</w:t>
            </w:r>
          </w:p>
        </w:tc>
      </w:tr>
      <w:tr w:rsidR="006B29DF" w:rsidRPr="006B29DF" w14:paraId="78FB2375"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0B418A77" w14:textId="77777777" w:rsidR="00047C1E" w:rsidRPr="006B29DF" w:rsidRDefault="00047C1E" w:rsidP="00823DFA">
            <w:pPr>
              <w:rPr>
                <w:rFonts w:asciiTheme="majorBidi" w:hAnsiTheme="majorBidi"/>
              </w:rPr>
            </w:pPr>
            <w:proofErr w:type="spellStart"/>
            <w:r w:rsidRPr="006B29DF">
              <w:rPr>
                <w:rFonts w:asciiTheme="majorBidi" w:hAnsiTheme="majorBidi"/>
              </w:rPr>
              <w:t>Methodological</w:t>
            </w:r>
            <w:proofErr w:type="spellEnd"/>
            <w:r w:rsidRPr="006B29DF">
              <w:rPr>
                <w:rFonts w:asciiTheme="majorBidi" w:hAnsiTheme="majorBidi"/>
              </w:rPr>
              <w:t xml:space="preserve"> </w:t>
            </w:r>
            <w:proofErr w:type="spellStart"/>
            <w:r w:rsidRPr="006B29DF">
              <w:rPr>
                <w:rFonts w:asciiTheme="majorBidi" w:hAnsiTheme="majorBidi"/>
              </w:rPr>
              <w:t>doubt</w:t>
            </w:r>
            <w:proofErr w:type="spellEnd"/>
          </w:p>
        </w:tc>
        <w:tc>
          <w:tcPr>
            <w:tcW w:w="1622" w:type="pct"/>
          </w:tcPr>
          <w:p w14:paraId="6C69BCFC"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Doute méthodologique</w:t>
            </w:r>
          </w:p>
        </w:tc>
        <w:tc>
          <w:tcPr>
            <w:tcW w:w="1621" w:type="pct"/>
          </w:tcPr>
          <w:p w14:paraId="2F8413DF"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6B29DF">
              <w:rPr>
                <w:rFonts w:asciiTheme="majorBidi" w:hAnsiTheme="majorBidi" w:cstheme="majorBidi"/>
                <w:sz w:val="24"/>
                <w:szCs w:val="24"/>
                <w:rtl/>
                <w:lang w:bidi="ar-DZ"/>
              </w:rPr>
              <w:t>شك منهجي</w:t>
            </w:r>
          </w:p>
        </w:tc>
      </w:tr>
      <w:tr w:rsidR="006B29DF" w:rsidRPr="006B29DF" w14:paraId="42766C47"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558C2A5A" w14:textId="77777777" w:rsidR="00047C1E" w:rsidRPr="006B29DF" w:rsidRDefault="00047C1E" w:rsidP="00823DFA">
            <w:pPr>
              <w:rPr>
                <w:rFonts w:asciiTheme="majorBidi" w:hAnsiTheme="majorBidi"/>
              </w:rPr>
            </w:pPr>
            <w:r w:rsidRPr="006B29DF">
              <w:rPr>
                <w:rFonts w:asciiTheme="majorBidi" w:hAnsiTheme="majorBidi"/>
              </w:rPr>
              <w:t xml:space="preserve">Formulation of the </w:t>
            </w:r>
            <w:proofErr w:type="spellStart"/>
            <w:r w:rsidRPr="006B29DF">
              <w:rPr>
                <w:rFonts w:asciiTheme="majorBidi" w:hAnsiTheme="majorBidi"/>
              </w:rPr>
              <w:t>problem</w:t>
            </w:r>
            <w:proofErr w:type="spellEnd"/>
          </w:p>
        </w:tc>
        <w:tc>
          <w:tcPr>
            <w:tcW w:w="1622" w:type="pct"/>
          </w:tcPr>
          <w:p w14:paraId="7D41996E"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Formulation du problème</w:t>
            </w:r>
          </w:p>
        </w:tc>
        <w:tc>
          <w:tcPr>
            <w:tcW w:w="1621" w:type="pct"/>
          </w:tcPr>
          <w:p w14:paraId="58A80FE3"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صياغة</w:t>
            </w:r>
            <w:proofErr w:type="gramEnd"/>
            <w:r w:rsidRPr="006B29DF">
              <w:rPr>
                <w:rFonts w:asciiTheme="majorBidi" w:hAnsiTheme="majorBidi" w:cstheme="majorBidi"/>
                <w:sz w:val="24"/>
                <w:szCs w:val="24"/>
                <w:rtl/>
                <w:lang w:bidi="ar-DZ"/>
              </w:rPr>
              <w:t xml:space="preserve"> الإشكالية</w:t>
            </w:r>
          </w:p>
        </w:tc>
      </w:tr>
      <w:tr w:rsidR="006B29DF" w:rsidRPr="006B29DF" w14:paraId="7091EE37"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5424C073" w14:textId="77777777" w:rsidR="00047C1E" w:rsidRPr="006B29DF" w:rsidRDefault="00047C1E" w:rsidP="00823DFA">
            <w:pPr>
              <w:rPr>
                <w:rFonts w:asciiTheme="majorBidi" w:hAnsiTheme="majorBidi"/>
              </w:rPr>
            </w:pPr>
            <w:proofErr w:type="spellStart"/>
            <w:r w:rsidRPr="006B29DF">
              <w:rPr>
                <w:rFonts w:asciiTheme="majorBidi" w:hAnsiTheme="majorBidi"/>
              </w:rPr>
              <w:t>Theory</w:t>
            </w:r>
            <w:proofErr w:type="spellEnd"/>
            <w:r w:rsidRPr="006B29DF">
              <w:rPr>
                <w:rFonts w:asciiTheme="majorBidi" w:hAnsiTheme="majorBidi"/>
              </w:rPr>
              <w:t xml:space="preserve"> of formulation</w:t>
            </w:r>
          </w:p>
        </w:tc>
        <w:tc>
          <w:tcPr>
            <w:tcW w:w="1622" w:type="pct"/>
          </w:tcPr>
          <w:p w14:paraId="20F7E1C2"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Théorie de la formulation</w:t>
            </w:r>
          </w:p>
        </w:tc>
        <w:tc>
          <w:tcPr>
            <w:tcW w:w="1621" w:type="pct"/>
          </w:tcPr>
          <w:p w14:paraId="609C8B1E"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صياغة</w:t>
            </w:r>
            <w:proofErr w:type="gramEnd"/>
            <w:r w:rsidRPr="006B29DF">
              <w:rPr>
                <w:rFonts w:asciiTheme="majorBidi" w:hAnsiTheme="majorBidi" w:cstheme="majorBidi"/>
                <w:sz w:val="24"/>
                <w:szCs w:val="24"/>
                <w:rtl/>
                <w:lang w:bidi="ar-DZ"/>
              </w:rPr>
              <w:t xml:space="preserve"> النظرية</w:t>
            </w:r>
          </w:p>
        </w:tc>
      </w:tr>
      <w:tr w:rsidR="006B29DF" w:rsidRPr="006B29DF" w14:paraId="645BB17A"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296C9889" w14:textId="77777777" w:rsidR="00047C1E" w:rsidRPr="006B29DF" w:rsidRDefault="00047C1E" w:rsidP="00823DFA">
            <w:pPr>
              <w:rPr>
                <w:rFonts w:asciiTheme="majorBidi" w:hAnsiTheme="majorBidi"/>
              </w:rPr>
            </w:pPr>
            <w:r w:rsidRPr="006B29DF">
              <w:rPr>
                <w:rFonts w:asciiTheme="majorBidi" w:hAnsiTheme="majorBidi"/>
              </w:rPr>
              <w:t>Cumulative nature</w:t>
            </w:r>
          </w:p>
        </w:tc>
        <w:tc>
          <w:tcPr>
            <w:tcW w:w="1622" w:type="pct"/>
          </w:tcPr>
          <w:p w14:paraId="4624909E"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Nature cumulative</w:t>
            </w:r>
          </w:p>
        </w:tc>
        <w:tc>
          <w:tcPr>
            <w:tcW w:w="1621" w:type="pct"/>
          </w:tcPr>
          <w:p w14:paraId="03CCD6DE"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طبيعة</w:t>
            </w:r>
            <w:proofErr w:type="gramEnd"/>
            <w:r w:rsidRPr="006B29DF">
              <w:rPr>
                <w:rFonts w:asciiTheme="majorBidi" w:hAnsiTheme="majorBidi" w:cstheme="majorBidi"/>
                <w:sz w:val="24"/>
                <w:szCs w:val="24"/>
                <w:rtl/>
                <w:lang w:bidi="ar-DZ"/>
              </w:rPr>
              <w:t xml:space="preserve"> تراكمية</w:t>
            </w:r>
          </w:p>
        </w:tc>
      </w:tr>
      <w:tr w:rsidR="006B29DF" w:rsidRPr="006B29DF" w14:paraId="2E86B5F2"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2CB48351" w14:textId="77777777" w:rsidR="00047C1E" w:rsidRPr="006B29DF" w:rsidRDefault="00047C1E" w:rsidP="00823DFA">
            <w:pPr>
              <w:rPr>
                <w:rFonts w:asciiTheme="majorBidi" w:hAnsiTheme="majorBidi"/>
              </w:rPr>
            </w:pPr>
            <w:r w:rsidRPr="006B29DF">
              <w:rPr>
                <w:rFonts w:asciiTheme="majorBidi" w:hAnsiTheme="majorBidi"/>
              </w:rPr>
              <w:t xml:space="preserve">General </w:t>
            </w:r>
            <w:proofErr w:type="spellStart"/>
            <w:r w:rsidRPr="006B29DF">
              <w:rPr>
                <w:rFonts w:asciiTheme="majorBidi" w:hAnsiTheme="majorBidi"/>
              </w:rPr>
              <w:t>hypotheses</w:t>
            </w:r>
            <w:proofErr w:type="spellEnd"/>
          </w:p>
        </w:tc>
        <w:tc>
          <w:tcPr>
            <w:tcW w:w="1622" w:type="pct"/>
          </w:tcPr>
          <w:p w14:paraId="241E86C8"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Hypothèses générales</w:t>
            </w:r>
          </w:p>
        </w:tc>
        <w:tc>
          <w:tcPr>
            <w:tcW w:w="1621" w:type="pct"/>
          </w:tcPr>
          <w:p w14:paraId="42255DA7"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فرضيات</w:t>
            </w:r>
            <w:proofErr w:type="gramEnd"/>
            <w:r w:rsidRPr="006B29DF">
              <w:rPr>
                <w:rFonts w:asciiTheme="majorBidi" w:hAnsiTheme="majorBidi" w:cstheme="majorBidi"/>
                <w:sz w:val="24"/>
                <w:szCs w:val="24"/>
                <w:rtl/>
                <w:lang w:bidi="ar-DZ"/>
              </w:rPr>
              <w:t xml:space="preserve"> عامة</w:t>
            </w:r>
          </w:p>
        </w:tc>
      </w:tr>
      <w:tr w:rsidR="006B29DF" w:rsidRPr="006B29DF" w14:paraId="3803B28C"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00FEDC6F" w14:textId="77777777" w:rsidR="00047C1E" w:rsidRPr="006B29DF" w:rsidRDefault="00047C1E" w:rsidP="00823DFA">
            <w:pPr>
              <w:rPr>
                <w:rFonts w:asciiTheme="majorBidi" w:hAnsiTheme="majorBidi"/>
              </w:rPr>
            </w:pPr>
            <w:r w:rsidRPr="006B29DF">
              <w:rPr>
                <w:rFonts w:asciiTheme="majorBidi" w:hAnsiTheme="majorBidi"/>
              </w:rPr>
              <w:t>Variables</w:t>
            </w:r>
          </w:p>
        </w:tc>
        <w:tc>
          <w:tcPr>
            <w:tcW w:w="1622" w:type="pct"/>
          </w:tcPr>
          <w:p w14:paraId="4C5B47CB"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Variables</w:t>
            </w:r>
          </w:p>
        </w:tc>
        <w:tc>
          <w:tcPr>
            <w:tcW w:w="1621" w:type="pct"/>
          </w:tcPr>
          <w:p w14:paraId="64DE1CCC"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6B29DF">
              <w:rPr>
                <w:rFonts w:asciiTheme="majorBidi" w:hAnsiTheme="majorBidi" w:cstheme="majorBidi"/>
                <w:sz w:val="24"/>
                <w:szCs w:val="24"/>
                <w:rtl/>
                <w:lang w:bidi="ar-DZ"/>
              </w:rPr>
              <w:t>متغيرات</w:t>
            </w:r>
          </w:p>
        </w:tc>
      </w:tr>
      <w:tr w:rsidR="006B29DF" w:rsidRPr="006B29DF" w14:paraId="3E50D494"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00E5890B" w14:textId="77777777" w:rsidR="00047C1E" w:rsidRPr="006B29DF" w:rsidRDefault="00047C1E" w:rsidP="00823DFA">
            <w:pPr>
              <w:rPr>
                <w:rFonts w:asciiTheme="majorBidi" w:hAnsiTheme="majorBidi"/>
              </w:rPr>
            </w:pPr>
            <w:proofErr w:type="spellStart"/>
            <w:r w:rsidRPr="006B29DF">
              <w:rPr>
                <w:rFonts w:asciiTheme="majorBidi" w:hAnsiTheme="majorBidi"/>
              </w:rPr>
              <w:t>Axiom</w:t>
            </w:r>
            <w:proofErr w:type="spellEnd"/>
          </w:p>
        </w:tc>
        <w:tc>
          <w:tcPr>
            <w:tcW w:w="1622" w:type="pct"/>
          </w:tcPr>
          <w:p w14:paraId="00C718DB"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fr-FR" w:bidi="ar-DZ"/>
              </w:rPr>
            </w:pPr>
            <w:r w:rsidRPr="006B29DF">
              <w:rPr>
                <w:rFonts w:asciiTheme="majorBidi" w:hAnsiTheme="majorBidi" w:cstheme="majorBidi"/>
                <w:lang w:val="fr-FR" w:bidi="ar-DZ"/>
              </w:rPr>
              <w:t>Axiome</w:t>
            </w:r>
          </w:p>
        </w:tc>
        <w:tc>
          <w:tcPr>
            <w:tcW w:w="1621" w:type="pct"/>
          </w:tcPr>
          <w:p w14:paraId="71114354"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val="en-US" w:bidi="ar-DZ"/>
              </w:rPr>
            </w:pPr>
            <w:r w:rsidRPr="006B29DF">
              <w:rPr>
                <w:rFonts w:asciiTheme="majorBidi" w:hAnsiTheme="majorBidi" w:cstheme="majorBidi"/>
                <w:sz w:val="24"/>
                <w:szCs w:val="24"/>
                <w:rtl/>
                <w:lang w:bidi="ar-DZ"/>
              </w:rPr>
              <w:t>مسلمة</w:t>
            </w:r>
          </w:p>
        </w:tc>
      </w:tr>
      <w:tr w:rsidR="006B29DF" w:rsidRPr="006B29DF" w14:paraId="03AF73C1"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3DF80204" w14:textId="77777777" w:rsidR="00047C1E" w:rsidRPr="006B29DF" w:rsidRDefault="00047C1E" w:rsidP="00823DFA">
            <w:pPr>
              <w:rPr>
                <w:rFonts w:asciiTheme="majorBidi" w:hAnsiTheme="majorBidi"/>
              </w:rPr>
            </w:pPr>
            <w:proofErr w:type="spellStart"/>
            <w:r w:rsidRPr="006B29DF">
              <w:rPr>
                <w:rFonts w:asciiTheme="majorBidi" w:hAnsiTheme="majorBidi"/>
              </w:rPr>
              <w:t>Sub</w:t>
            </w:r>
            <w:proofErr w:type="spellEnd"/>
            <w:r w:rsidRPr="006B29DF">
              <w:rPr>
                <w:rFonts w:asciiTheme="majorBidi" w:hAnsiTheme="majorBidi"/>
              </w:rPr>
              <w:t>-concepts</w:t>
            </w:r>
          </w:p>
        </w:tc>
        <w:tc>
          <w:tcPr>
            <w:tcW w:w="1622" w:type="pct"/>
          </w:tcPr>
          <w:p w14:paraId="6E721B88"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Sous-concepts</w:t>
            </w:r>
          </w:p>
        </w:tc>
        <w:tc>
          <w:tcPr>
            <w:tcW w:w="1621" w:type="pct"/>
          </w:tcPr>
          <w:p w14:paraId="2A972692"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مفاهيم</w:t>
            </w:r>
            <w:proofErr w:type="gramEnd"/>
            <w:r w:rsidRPr="006B29DF">
              <w:rPr>
                <w:rFonts w:asciiTheme="majorBidi" w:hAnsiTheme="majorBidi" w:cstheme="majorBidi"/>
                <w:sz w:val="24"/>
                <w:szCs w:val="24"/>
                <w:rtl/>
                <w:lang w:bidi="ar-DZ"/>
              </w:rPr>
              <w:t xml:space="preserve"> فرعية</w:t>
            </w:r>
          </w:p>
        </w:tc>
      </w:tr>
      <w:tr w:rsidR="006B29DF" w:rsidRPr="006B29DF" w14:paraId="1A2B3735"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7CF855E0" w14:textId="77777777" w:rsidR="00047C1E" w:rsidRPr="006B29DF" w:rsidRDefault="00047C1E" w:rsidP="00823DFA">
            <w:pPr>
              <w:rPr>
                <w:rFonts w:asciiTheme="majorBidi" w:hAnsiTheme="majorBidi"/>
              </w:rPr>
            </w:pPr>
            <w:r w:rsidRPr="006B29DF">
              <w:rPr>
                <w:rFonts w:asciiTheme="majorBidi" w:hAnsiTheme="majorBidi"/>
              </w:rPr>
              <w:t xml:space="preserve">A </w:t>
            </w:r>
            <w:proofErr w:type="spellStart"/>
            <w:r w:rsidRPr="006B29DF">
              <w:rPr>
                <w:rFonts w:asciiTheme="majorBidi" w:hAnsiTheme="majorBidi"/>
              </w:rPr>
              <w:t>theoretical</w:t>
            </w:r>
            <w:proofErr w:type="spellEnd"/>
            <w:r w:rsidRPr="006B29DF">
              <w:rPr>
                <w:rFonts w:asciiTheme="majorBidi" w:hAnsiTheme="majorBidi"/>
              </w:rPr>
              <w:t xml:space="preserve"> </w:t>
            </w:r>
            <w:proofErr w:type="spellStart"/>
            <w:r w:rsidRPr="006B29DF">
              <w:rPr>
                <w:rFonts w:asciiTheme="majorBidi" w:hAnsiTheme="majorBidi"/>
              </w:rPr>
              <w:t>approach</w:t>
            </w:r>
            <w:proofErr w:type="spellEnd"/>
          </w:p>
        </w:tc>
        <w:tc>
          <w:tcPr>
            <w:tcW w:w="1622" w:type="pct"/>
          </w:tcPr>
          <w:p w14:paraId="5E037D5E"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Une approche théorique</w:t>
            </w:r>
          </w:p>
        </w:tc>
        <w:tc>
          <w:tcPr>
            <w:tcW w:w="1621" w:type="pct"/>
          </w:tcPr>
          <w:p w14:paraId="46ED56E4"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مقاربة</w:t>
            </w:r>
            <w:proofErr w:type="gramEnd"/>
            <w:r w:rsidRPr="006B29DF">
              <w:rPr>
                <w:rFonts w:asciiTheme="majorBidi" w:hAnsiTheme="majorBidi" w:cstheme="majorBidi"/>
                <w:sz w:val="24"/>
                <w:szCs w:val="24"/>
                <w:rtl/>
                <w:lang w:bidi="ar-DZ"/>
              </w:rPr>
              <w:t xml:space="preserve"> نظرية</w:t>
            </w:r>
          </w:p>
        </w:tc>
      </w:tr>
      <w:tr w:rsidR="006B29DF" w:rsidRPr="006B29DF" w14:paraId="2237D1ED"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06F19F95" w14:textId="77777777" w:rsidR="00047C1E" w:rsidRPr="006B29DF" w:rsidRDefault="00047C1E" w:rsidP="00823DFA">
            <w:pPr>
              <w:rPr>
                <w:rFonts w:asciiTheme="majorBidi" w:hAnsiTheme="majorBidi"/>
              </w:rPr>
            </w:pPr>
            <w:r w:rsidRPr="006B29DF">
              <w:rPr>
                <w:rFonts w:asciiTheme="majorBidi" w:hAnsiTheme="majorBidi"/>
              </w:rPr>
              <w:t xml:space="preserve">Comparative </w:t>
            </w:r>
            <w:proofErr w:type="spellStart"/>
            <w:r w:rsidRPr="006B29DF">
              <w:rPr>
                <w:rFonts w:asciiTheme="majorBidi" w:hAnsiTheme="majorBidi"/>
              </w:rPr>
              <w:t>theoretical</w:t>
            </w:r>
            <w:proofErr w:type="spellEnd"/>
            <w:r w:rsidRPr="006B29DF">
              <w:rPr>
                <w:rFonts w:asciiTheme="majorBidi" w:hAnsiTheme="majorBidi"/>
              </w:rPr>
              <w:t xml:space="preserve"> </w:t>
            </w:r>
            <w:proofErr w:type="spellStart"/>
            <w:r w:rsidRPr="006B29DF">
              <w:rPr>
                <w:rFonts w:asciiTheme="majorBidi" w:hAnsiTheme="majorBidi"/>
              </w:rPr>
              <w:t>approaches</w:t>
            </w:r>
            <w:proofErr w:type="spellEnd"/>
          </w:p>
        </w:tc>
        <w:tc>
          <w:tcPr>
            <w:tcW w:w="1622" w:type="pct"/>
          </w:tcPr>
          <w:p w14:paraId="7E83DADC"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Approches théoriques comparatives</w:t>
            </w:r>
          </w:p>
        </w:tc>
        <w:tc>
          <w:tcPr>
            <w:tcW w:w="1621" w:type="pct"/>
          </w:tcPr>
          <w:p w14:paraId="237031EB"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مقاربات</w:t>
            </w:r>
            <w:proofErr w:type="gramEnd"/>
            <w:r w:rsidRPr="006B29DF">
              <w:rPr>
                <w:rFonts w:asciiTheme="majorBidi" w:hAnsiTheme="majorBidi" w:cstheme="majorBidi"/>
                <w:sz w:val="24"/>
                <w:szCs w:val="24"/>
                <w:rtl/>
                <w:lang w:bidi="ar-DZ"/>
              </w:rPr>
              <w:t xml:space="preserve"> نظرية متنافسة</w:t>
            </w:r>
          </w:p>
        </w:tc>
      </w:tr>
      <w:tr w:rsidR="006B29DF" w:rsidRPr="006B29DF" w14:paraId="3D0E7A45"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527D247F" w14:textId="77777777" w:rsidR="00047C1E" w:rsidRPr="006B29DF" w:rsidRDefault="00047C1E" w:rsidP="00823DFA">
            <w:pPr>
              <w:rPr>
                <w:rFonts w:asciiTheme="majorBidi" w:hAnsiTheme="majorBidi"/>
              </w:rPr>
            </w:pPr>
            <w:proofErr w:type="spellStart"/>
            <w:r w:rsidRPr="006B29DF">
              <w:rPr>
                <w:rFonts w:asciiTheme="majorBidi" w:hAnsiTheme="majorBidi"/>
              </w:rPr>
              <w:t>proposals</w:t>
            </w:r>
            <w:proofErr w:type="spellEnd"/>
          </w:p>
        </w:tc>
        <w:tc>
          <w:tcPr>
            <w:tcW w:w="1622" w:type="pct"/>
          </w:tcPr>
          <w:p w14:paraId="25EE0D35"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Propositions</w:t>
            </w:r>
          </w:p>
        </w:tc>
        <w:tc>
          <w:tcPr>
            <w:tcW w:w="1621" w:type="pct"/>
          </w:tcPr>
          <w:p w14:paraId="387D6167"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6B29DF">
              <w:rPr>
                <w:rFonts w:asciiTheme="majorBidi" w:hAnsiTheme="majorBidi" w:cstheme="majorBidi"/>
                <w:sz w:val="24"/>
                <w:szCs w:val="24"/>
                <w:rtl/>
                <w:lang w:bidi="ar-DZ"/>
              </w:rPr>
              <w:t>مقترحات</w:t>
            </w:r>
          </w:p>
        </w:tc>
      </w:tr>
      <w:tr w:rsidR="006B29DF" w:rsidRPr="006B29DF" w14:paraId="45F0BD69"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6F757857" w14:textId="77777777" w:rsidR="00047C1E" w:rsidRPr="006B29DF" w:rsidRDefault="00047C1E" w:rsidP="00823DFA">
            <w:pPr>
              <w:rPr>
                <w:rFonts w:asciiTheme="majorBidi" w:hAnsiTheme="majorBidi"/>
              </w:rPr>
            </w:pPr>
            <w:proofErr w:type="spellStart"/>
            <w:r w:rsidRPr="006B29DF">
              <w:rPr>
                <w:rFonts w:asciiTheme="majorBidi" w:hAnsiTheme="majorBidi"/>
              </w:rPr>
              <w:t>Analytical</w:t>
            </w:r>
            <w:proofErr w:type="spellEnd"/>
            <w:r w:rsidRPr="006B29DF">
              <w:rPr>
                <w:rFonts w:asciiTheme="majorBidi" w:hAnsiTheme="majorBidi"/>
              </w:rPr>
              <w:t xml:space="preserve"> </w:t>
            </w:r>
            <w:proofErr w:type="spellStart"/>
            <w:r w:rsidRPr="006B29DF">
              <w:rPr>
                <w:rFonts w:asciiTheme="majorBidi" w:hAnsiTheme="majorBidi"/>
              </w:rPr>
              <w:t>proposals</w:t>
            </w:r>
            <w:proofErr w:type="spellEnd"/>
          </w:p>
        </w:tc>
        <w:tc>
          <w:tcPr>
            <w:tcW w:w="1622" w:type="pct"/>
          </w:tcPr>
          <w:p w14:paraId="08968231"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Propositions analytiques</w:t>
            </w:r>
          </w:p>
        </w:tc>
        <w:tc>
          <w:tcPr>
            <w:tcW w:w="1621" w:type="pct"/>
          </w:tcPr>
          <w:p w14:paraId="110D4A86"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مقترحات</w:t>
            </w:r>
            <w:proofErr w:type="gramEnd"/>
            <w:r w:rsidRPr="006B29DF">
              <w:rPr>
                <w:rFonts w:asciiTheme="majorBidi" w:hAnsiTheme="majorBidi" w:cstheme="majorBidi"/>
                <w:sz w:val="24"/>
                <w:szCs w:val="24"/>
                <w:rtl/>
                <w:lang w:bidi="ar-DZ"/>
              </w:rPr>
              <w:t xml:space="preserve"> تحليلية</w:t>
            </w:r>
          </w:p>
        </w:tc>
      </w:tr>
      <w:tr w:rsidR="006B29DF" w:rsidRPr="006B29DF" w14:paraId="4EBD872F"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3F9F50F7" w14:textId="77777777" w:rsidR="00047C1E" w:rsidRPr="006B29DF" w:rsidRDefault="00047C1E" w:rsidP="00823DFA">
            <w:pPr>
              <w:rPr>
                <w:rFonts w:asciiTheme="majorBidi" w:hAnsiTheme="majorBidi"/>
              </w:rPr>
            </w:pPr>
            <w:proofErr w:type="spellStart"/>
            <w:r w:rsidRPr="006B29DF">
              <w:rPr>
                <w:rFonts w:asciiTheme="majorBidi" w:hAnsiTheme="majorBidi"/>
              </w:rPr>
              <w:t>Synthetic</w:t>
            </w:r>
            <w:proofErr w:type="spellEnd"/>
            <w:r w:rsidRPr="006B29DF">
              <w:rPr>
                <w:rFonts w:asciiTheme="majorBidi" w:hAnsiTheme="majorBidi"/>
              </w:rPr>
              <w:t xml:space="preserve"> </w:t>
            </w:r>
            <w:proofErr w:type="spellStart"/>
            <w:r w:rsidRPr="006B29DF">
              <w:rPr>
                <w:rFonts w:asciiTheme="majorBidi" w:hAnsiTheme="majorBidi"/>
              </w:rPr>
              <w:t>proposals</w:t>
            </w:r>
            <w:proofErr w:type="spellEnd"/>
          </w:p>
        </w:tc>
        <w:tc>
          <w:tcPr>
            <w:tcW w:w="1622" w:type="pct"/>
          </w:tcPr>
          <w:p w14:paraId="5DF1FC2E"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Propositions synthétiques</w:t>
            </w:r>
          </w:p>
        </w:tc>
        <w:tc>
          <w:tcPr>
            <w:tcW w:w="1621" w:type="pct"/>
          </w:tcPr>
          <w:p w14:paraId="2764527F"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مقترحات</w:t>
            </w:r>
            <w:proofErr w:type="gramEnd"/>
            <w:r w:rsidRPr="006B29DF">
              <w:rPr>
                <w:rFonts w:asciiTheme="majorBidi" w:hAnsiTheme="majorBidi" w:cstheme="majorBidi"/>
                <w:sz w:val="24"/>
                <w:szCs w:val="24"/>
                <w:rtl/>
                <w:lang w:bidi="ar-DZ"/>
              </w:rPr>
              <w:t xml:space="preserve"> تركيبية</w:t>
            </w:r>
          </w:p>
        </w:tc>
      </w:tr>
      <w:tr w:rsidR="006B29DF" w:rsidRPr="006B29DF" w14:paraId="6F22399F"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57F806FD" w14:textId="77777777" w:rsidR="00047C1E" w:rsidRPr="006B29DF" w:rsidRDefault="00047C1E" w:rsidP="00823DFA">
            <w:pPr>
              <w:rPr>
                <w:rFonts w:asciiTheme="majorBidi" w:hAnsiTheme="majorBidi"/>
              </w:rPr>
            </w:pPr>
            <w:proofErr w:type="spellStart"/>
            <w:r w:rsidRPr="006B29DF">
              <w:rPr>
                <w:rFonts w:asciiTheme="majorBidi" w:hAnsiTheme="majorBidi"/>
              </w:rPr>
              <w:t>Theoretical</w:t>
            </w:r>
            <w:proofErr w:type="spellEnd"/>
            <w:r w:rsidRPr="006B29DF">
              <w:rPr>
                <w:rFonts w:asciiTheme="majorBidi" w:hAnsiTheme="majorBidi"/>
              </w:rPr>
              <w:t xml:space="preserve"> </w:t>
            </w:r>
            <w:proofErr w:type="spellStart"/>
            <w:r w:rsidRPr="006B29DF">
              <w:rPr>
                <w:rFonts w:asciiTheme="majorBidi" w:hAnsiTheme="majorBidi"/>
              </w:rPr>
              <w:t>approach</w:t>
            </w:r>
            <w:proofErr w:type="spellEnd"/>
          </w:p>
        </w:tc>
        <w:tc>
          <w:tcPr>
            <w:tcW w:w="1622" w:type="pct"/>
          </w:tcPr>
          <w:p w14:paraId="61310DD8"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Approche théorique</w:t>
            </w:r>
          </w:p>
        </w:tc>
        <w:tc>
          <w:tcPr>
            <w:tcW w:w="1621" w:type="pct"/>
          </w:tcPr>
          <w:p w14:paraId="31ED13ED"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منهج</w:t>
            </w:r>
            <w:proofErr w:type="gramEnd"/>
            <w:r w:rsidRPr="006B29DF">
              <w:rPr>
                <w:rFonts w:asciiTheme="majorBidi" w:hAnsiTheme="majorBidi" w:cstheme="majorBidi"/>
                <w:sz w:val="24"/>
                <w:szCs w:val="24"/>
                <w:rtl/>
                <w:lang w:bidi="ar-DZ"/>
              </w:rPr>
              <w:t xml:space="preserve"> نظري</w:t>
            </w:r>
          </w:p>
        </w:tc>
      </w:tr>
      <w:tr w:rsidR="006B29DF" w:rsidRPr="006B29DF" w14:paraId="407287F5"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0F097064" w14:textId="77777777" w:rsidR="00047C1E" w:rsidRPr="006B29DF" w:rsidRDefault="00047C1E" w:rsidP="00823DFA">
            <w:pPr>
              <w:rPr>
                <w:rFonts w:asciiTheme="majorBidi" w:hAnsiTheme="majorBidi"/>
              </w:rPr>
            </w:pPr>
            <w:proofErr w:type="spellStart"/>
            <w:r w:rsidRPr="006B29DF">
              <w:rPr>
                <w:rFonts w:asciiTheme="majorBidi" w:hAnsiTheme="majorBidi"/>
              </w:rPr>
              <w:t>indicators</w:t>
            </w:r>
            <w:proofErr w:type="spellEnd"/>
          </w:p>
        </w:tc>
        <w:tc>
          <w:tcPr>
            <w:tcW w:w="1622" w:type="pct"/>
          </w:tcPr>
          <w:p w14:paraId="782967E5"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Indicateurs</w:t>
            </w:r>
          </w:p>
        </w:tc>
        <w:tc>
          <w:tcPr>
            <w:tcW w:w="1621" w:type="pct"/>
          </w:tcPr>
          <w:p w14:paraId="6783A58A"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r w:rsidRPr="006B29DF">
              <w:rPr>
                <w:rFonts w:asciiTheme="majorBidi" w:hAnsiTheme="majorBidi" w:cstheme="majorBidi"/>
                <w:sz w:val="24"/>
                <w:szCs w:val="24"/>
                <w:rtl/>
                <w:lang w:bidi="ar-DZ"/>
              </w:rPr>
              <w:t>مؤشرات</w:t>
            </w:r>
          </w:p>
        </w:tc>
      </w:tr>
      <w:tr w:rsidR="006B29DF" w:rsidRPr="006B29DF" w14:paraId="6DBD82C8"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04D6A045" w14:textId="77777777" w:rsidR="00047C1E" w:rsidRPr="006B29DF" w:rsidRDefault="00047C1E" w:rsidP="00823DFA">
            <w:pPr>
              <w:rPr>
                <w:rFonts w:asciiTheme="majorBidi" w:hAnsiTheme="majorBidi"/>
              </w:rPr>
            </w:pPr>
            <w:proofErr w:type="spellStart"/>
            <w:r w:rsidRPr="006B29DF">
              <w:rPr>
                <w:rFonts w:asciiTheme="majorBidi" w:hAnsiTheme="majorBidi"/>
              </w:rPr>
              <w:t>Theory</w:t>
            </w:r>
            <w:proofErr w:type="spellEnd"/>
          </w:p>
        </w:tc>
        <w:tc>
          <w:tcPr>
            <w:tcW w:w="1622" w:type="pct"/>
          </w:tcPr>
          <w:p w14:paraId="38CF1783"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Théorie</w:t>
            </w:r>
          </w:p>
        </w:tc>
        <w:tc>
          <w:tcPr>
            <w:tcW w:w="1621" w:type="pct"/>
          </w:tcPr>
          <w:p w14:paraId="7BC5C903"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DZ"/>
              </w:rPr>
            </w:pPr>
            <w:r w:rsidRPr="006B29DF">
              <w:rPr>
                <w:rFonts w:asciiTheme="majorBidi" w:hAnsiTheme="majorBidi" w:cstheme="majorBidi"/>
                <w:sz w:val="24"/>
                <w:szCs w:val="24"/>
                <w:rtl/>
                <w:lang w:bidi="ar-DZ"/>
              </w:rPr>
              <w:t>نظرية</w:t>
            </w:r>
          </w:p>
        </w:tc>
      </w:tr>
      <w:tr w:rsidR="006B29DF" w:rsidRPr="006B29DF" w14:paraId="3BD232AF"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1A4F14E4" w14:textId="77777777" w:rsidR="00047C1E" w:rsidRPr="006B29DF" w:rsidRDefault="00047C1E" w:rsidP="00823DFA">
            <w:pPr>
              <w:rPr>
                <w:rFonts w:asciiTheme="majorBidi" w:hAnsiTheme="majorBidi"/>
              </w:rPr>
            </w:pPr>
            <w:proofErr w:type="spellStart"/>
            <w:r w:rsidRPr="006B29DF">
              <w:rPr>
                <w:rFonts w:asciiTheme="majorBidi" w:hAnsiTheme="majorBidi"/>
              </w:rPr>
              <w:t>Probability</w:t>
            </w:r>
            <w:proofErr w:type="spellEnd"/>
            <w:r w:rsidRPr="006B29DF">
              <w:rPr>
                <w:rFonts w:asciiTheme="majorBidi" w:hAnsiTheme="majorBidi"/>
              </w:rPr>
              <w:t xml:space="preserve"> </w:t>
            </w:r>
            <w:proofErr w:type="spellStart"/>
            <w:r w:rsidRPr="006B29DF">
              <w:rPr>
                <w:rFonts w:asciiTheme="majorBidi" w:hAnsiTheme="majorBidi"/>
              </w:rPr>
              <w:t>theory</w:t>
            </w:r>
            <w:proofErr w:type="spellEnd"/>
          </w:p>
        </w:tc>
        <w:tc>
          <w:tcPr>
            <w:tcW w:w="1622" w:type="pct"/>
          </w:tcPr>
          <w:p w14:paraId="66E12766"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Théorie des probabilités</w:t>
            </w:r>
          </w:p>
        </w:tc>
        <w:tc>
          <w:tcPr>
            <w:tcW w:w="1621" w:type="pct"/>
          </w:tcPr>
          <w:p w14:paraId="66B15336"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DZ"/>
              </w:rPr>
            </w:pPr>
            <w:proofErr w:type="gramStart"/>
            <w:r w:rsidRPr="006B29DF">
              <w:rPr>
                <w:rFonts w:asciiTheme="majorBidi" w:hAnsiTheme="majorBidi" w:cstheme="majorBidi"/>
                <w:sz w:val="24"/>
                <w:szCs w:val="24"/>
                <w:rtl/>
                <w:lang w:bidi="ar-DZ"/>
              </w:rPr>
              <w:t>نظرية</w:t>
            </w:r>
            <w:proofErr w:type="gramEnd"/>
            <w:r w:rsidRPr="006B29DF">
              <w:rPr>
                <w:rFonts w:asciiTheme="majorBidi" w:hAnsiTheme="majorBidi" w:cstheme="majorBidi"/>
                <w:sz w:val="24"/>
                <w:szCs w:val="24"/>
                <w:rtl/>
                <w:lang w:bidi="ar-DZ"/>
              </w:rPr>
              <w:t xml:space="preserve"> الاحتمالات</w:t>
            </w:r>
          </w:p>
        </w:tc>
      </w:tr>
      <w:tr w:rsidR="006B29DF" w:rsidRPr="006B29DF" w14:paraId="4FB7CC5D" w14:textId="77777777" w:rsidTr="00823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09EF24EA" w14:textId="77777777" w:rsidR="00047C1E" w:rsidRPr="006B29DF" w:rsidRDefault="00047C1E" w:rsidP="00823DFA">
            <w:pPr>
              <w:rPr>
                <w:rFonts w:asciiTheme="majorBidi" w:hAnsiTheme="majorBidi"/>
              </w:rPr>
            </w:pPr>
            <w:r w:rsidRPr="006B29DF">
              <w:rPr>
                <w:rFonts w:asciiTheme="majorBidi" w:hAnsiTheme="majorBidi"/>
              </w:rPr>
              <w:t xml:space="preserve">Structural </w:t>
            </w:r>
            <w:proofErr w:type="spellStart"/>
            <w:r w:rsidRPr="006B29DF">
              <w:rPr>
                <w:rFonts w:asciiTheme="majorBidi" w:hAnsiTheme="majorBidi"/>
              </w:rPr>
              <w:t>theory</w:t>
            </w:r>
            <w:proofErr w:type="spellEnd"/>
          </w:p>
        </w:tc>
        <w:tc>
          <w:tcPr>
            <w:tcW w:w="1622" w:type="pct"/>
          </w:tcPr>
          <w:p w14:paraId="3667E778" w14:textId="77777777" w:rsidR="00047C1E" w:rsidRPr="006B29DF" w:rsidRDefault="00047C1E" w:rsidP="00823DF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B29DF">
              <w:rPr>
                <w:rFonts w:asciiTheme="majorBidi" w:hAnsiTheme="majorBidi" w:cstheme="majorBidi"/>
              </w:rPr>
              <w:t>Théorie structurelle</w:t>
            </w:r>
          </w:p>
        </w:tc>
        <w:tc>
          <w:tcPr>
            <w:tcW w:w="1621" w:type="pct"/>
          </w:tcPr>
          <w:p w14:paraId="4B27C4DA" w14:textId="77777777" w:rsidR="00047C1E" w:rsidRPr="006B29DF" w:rsidRDefault="00047C1E" w:rsidP="00823DFA">
            <w:pPr>
              <w:bidi/>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rPr>
            </w:pPr>
            <w:r w:rsidRPr="006B29DF">
              <w:rPr>
                <w:rFonts w:asciiTheme="majorBidi" w:hAnsiTheme="majorBidi" w:cstheme="majorBidi"/>
                <w:sz w:val="24"/>
                <w:szCs w:val="24"/>
                <w:rtl/>
              </w:rPr>
              <w:t>نظرية البنائية</w:t>
            </w:r>
          </w:p>
        </w:tc>
      </w:tr>
      <w:tr w:rsidR="006B29DF" w:rsidRPr="006B29DF" w14:paraId="4C7E0B65" w14:textId="77777777" w:rsidTr="00823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pct"/>
          </w:tcPr>
          <w:p w14:paraId="5927FE93" w14:textId="77777777" w:rsidR="00047C1E" w:rsidRPr="006B29DF" w:rsidRDefault="00047C1E" w:rsidP="00823DFA">
            <w:pPr>
              <w:rPr>
                <w:rFonts w:asciiTheme="majorBidi" w:hAnsiTheme="majorBidi"/>
              </w:rPr>
            </w:pPr>
            <w:proofErr w:type="spellStart"/>
            <w:r w:rsidRPr="006B29DF">
              <w:rPr>
                <w:rFonts w:asciiTheme="majorBidi" w:hAnsiTheme="majorBidi"/>
              </w:rPr>
              <w:t>Theory</w:t>
            </w:r>
            <w:proofErr w:type="spellEnd"/>
            <w:r w:rsidRPr="006B29DF">
              <w:rPr>
                <w:rFonts w:asciiTheme="majorBidi" w:hAnsiTheme="majorBidi"/>
              </w:rPr>
              <w:t xml:space="preserve"> of </w:t>
            </w:r>
            <w:proofErr w:type="spellStart"/>
            <w:r w:rsidRPr="006B29DF">
              <w:rPr>
                <w:rFonts w:asciiTheme="majorBidi" w:hAnsiTheme="majorBidi"/>
              </w:rPr>
              <w:t>pluralism</w:t>
            </w:r>
            <w:proofErr w:type="spellEnd"/>
          </w:p>
        </w:tc>
        <w:tc>
          <w:tcPr>
            <w:tcW w:w="1622" w:type="pct"/>
          </w:tcPr>
          <w:p w14:paraId="6E5E31BB" w14:textId="77777777" w:rsidR="00047C1E" w:rsidRPr="006B29DF" w:rsidRDefault="00047C1E" w:rsidP="00823DF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B29DF">
              <w:rPr>
                <w:rFonts w:asciiTheme="majorBidi" w:hAnsiTheme="majorBidi" w:cstheme="majorBidi"/>
              </w:rPr>
              <w:t>Théorie du pluralisme</w:t>
            </w:r>
          </w:p>
        </w:tc>
        <w:tc>
          <w:tcPr>
            <w:tcW w:w="1621" w:type="pct"/>
          </w:tcPr>
          <w:p w14:paraId="2EA6B517" w14:textId="77777777" w:rsidR="00047C1E" w:rsidRPr="006B29DF" w:rsidRDefault="00047C1E" w:rsidP="00823D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6B29DF">
              <w:rPr>
                <w:rFonts w:asciiTheme="majorBidi" w:hAnsiTheme="majorBidi" w:cstheme="majorBidi"/>
                <w:sz w:val="24"/>
                <w:szCs w:val="24"/>
                <w:rtl/>
              </w:rPr>
              <w:t>نظرية التعددية</w:t>
            </w:r>
          </w:p>
        </w:tc>
      </w:tr>
    </w:tbl>
    <w:p w14:paraId="1A880BF1" w14:textId="77777777" w:rsidR="00047C1E" w:rsidRPr="006B29DF" w:rsidRDefault="00047C1E" w:rsidP="00047C1E">
      <w:pPr>
        <w:spacing w:after="0" w:line="240" w:lineRule="auto"/>
        <w:rPr>
          <w:rFonts w:asciiTheme="majorBidi" w:hAnsiTheme="majorBidi" w:cstheme="majorBidi"/>
          <w:sz w:val="24"/>
          <w:szCs w:val="24"/>
          <w:lang w:bidi="ar-DZ"/>
        </w:rPr>
      </w:pPr>
      <w:r w:rsidRPr="006B29DF">
        <w:rPr>
          <w:rFonts w:asciiTheme="majorBidi" w:hAnsiTheme="majorBidi" w:cstheme="majorBidi"/>
          <w:b/>
          <w:bCs/>
          <w:sz w:val="44"/>
          <w:szCs w:val="44"/>
          <w:rtl/>
          <w:lang w:bidi="ar-DZ"/>
        </w:rPr>
        <w:br w:type="page"/>
      </w:r>
    </w:p>
    <w:p w14:paraId="703EE5C1" w14:textId="77777777" w:rsidR="00047C1E" w:rsidRPr="006B29DF" w:rsidRDefault="00047C1E" w:rsidP="00047C1E">
      <w:pPr>
        <w:bidi/>
        <w:spacing w:after="0" w:line="240" w:lineRule="auto"/>
        <w:jc w:val="both"/>
        <w:rPr>
          <w:rFonts w:asciiTheme="majorBidi" w:hAnsiTheme="majorBidi" w:cstheme="majorBidi"/>
          <w:sz w:val="24"/>
          <w:szCs w:val="24"/>
          <w:rtl/>
          <w:lang w:bidi="ar-DZ"/>
        </w:rPr>
      </w:pPr>
      <w:r w:rsidRPr="006B29DF">
        <w:rPr>
          <w:rFonts w:asciiTheme="majorBidi" w:hAnsiTheme="majorBidi" w:cstheme="majorBidi"/>
          <w:sz w:val="24"/>
          <w:szCs w:val="24"/>
          <w:lang w:bidi="ar-DZ"/>
        </w:rPr>
        <w:lastRenderedPageBreak/>
        <w:t xml:space="preserve"> </w:t>
      </w:r>
    </w:p>
    <w:p w14:paraId="069E2690" w14:textId="77777777" w:rsidR="00047C1E" w:rsidRPr="006B29DF" w:rsidRDefault="00047C1E" w:rsidP="00047C1E">
      <w:pPr>
        <w:pStyle w:val="Titre2"/>
        <w:bidi/>
        <w:spacing w:before="0" w:line="240" w:lineRule="auto"/>
        <w:rPr>
          <w:rFonts w:asciiTheme="majorBidi" w:hAnsiTheme="majorBidi"/>
          <w:b/>
          <w:bCs/>
          <w:color w:val="auto"/>
          <w:sz w:val="32"/>
          <w:szCs w:val="32"/>
          <w:rtl/>
          <w:lang w:bidi="ar-DZ"/>
        </w:rPr>
      </w:pPr>
      <w:bookmarkStart w:id="7" w:name="_Toc12110640"/>
      <w:bookmarkStart w:id="8" w:name="_Toc24817045"/>
      <w:bookmarkStart w:id="9" w:name="_Toc25067793"/>
      <w:r w:rsidRPr="006B29DF">
        <w:rPr>
          <w:rFonts w:asciiTheme="majorBidi" w:hAnsiTheme="majorBidi"/>
          <w:b/>
          <w:bCs/>
          <w:color w:val="auto"/>
          <w:sz w:val="32"/>
          <w:szCs w:val="32"/>
          <w:rtl/>
          <w:lang w:bidi="ar-DZ"/>
        </w:rPr>
        <w:t xml:space="preserve">5. </w:t>
      </w:r>
      <w:proofErr w:type="gramStart"/>
      <w:r w:rsidRPr="006B29DF">
        <w:rPr>
          <w:rFonts w:asciiTheme="majorBidi" w:hAnsiTheme="majorBidi"/>
          <w:b/>
          <w:bCs/>
          <w:color w:val="auto"/>
          <w:sz w:val="32"/>
          <w:szCs w:val="32"/>
          <w:rtl/>
          <w:lang w:bidi="ar-DZ"/>
        </w:rPr>
        <w:t>أمثلة</w:t>
      </w:r>
      <w:proofErr w:type="gramEnd"/>
      <w:r w:rsidRPr="006B29DF">
        <w:rPr>
          <w:rFonts w:asciiTheme="majorBidi" w:hAnsiTheme="majorBidi"/>
          <w:b/>
          <w:bCs/>
          <w:color w:val="auto"/>
          <w:sz w:val="32"/>
          <w:szCs w:val="32"/>
          <w:rtl/>
          <w:lang w:bidi="ar-DZ"/>
        </w:rPr>
        <w:t xml:space="preserve"> توضيحية</w:t>
      </w:r>
      <w:bookmarkEnd w:id="7"/>
      <w:bookmarkEnd w:id="8"/>
      <w:bookmarkEnd w:id="9"/>
      <w:r w:rsidRPr="006B29DF">
        <w:rPr>
          <w:rFonts w:asciiTheme="majorBidi" w:hAnsiTheme="majorBidi"/>
          <w:b/>
          <w:bCs/>
          <w:color w:val="auto"/>
          <w:sz w:val="32"/>
          <w:szCs w:val="32"/>
          <w:rtl/>
          <w:lang w:bidi="ar-DZ"/>
        </w:rPr>
        <w:t xml:space="preserve"> </w:t>
      </w:r>
    </w:p>
    <w:p w14:paraId="7C3A0AB2" w14:textId="77777777" w:rsidR="00047C1E" w:rsidRPr="006B29DF" w:rsidRDefault="00047C1E" w:rsidP="00047C1E">
      <w:pPr>
        <w:bidi/>
        <w:spacing w:after="0" w:line="240" w:lineRule="auto"/>
        <w:ind w:right="-7" w:hanging="7"/>
        <w:jc w:val="both"/>
        <w:rPr>
          <w:rFonts w:asciiTheme="majorBidi" w:hAnsiTheme="majorBidi" w:cstheme="majorBidi"/>
          <w:b/>
          <w:bCs/>
          <w:sz w:val="32"/>
          <w:szCs w:val="32"/>
          <w:rtl/>
          <w:lang w:bidi="ar-DZ"/>
        </w:rPr>
      </w:pPr>
    </w:p>
    <w:p w14:paraId="59B94B32" w14:textId="77777777" w:rsidR="00047C1E" w:rsidRPr="006B29DF" w:rsidRDefault="00047C1E" w:rsidP="00047C1E">
      <w:pPr>
        <w:bidi/>
        <w:spacing w:after="0" w:line="240" w:lineRule="auto"/>
        <w:ind w:right="-7" w:hanging="7"/>
        <w:jc w:val="both"/>
        <w:rPr>
          <w:rFonts w:asciiTheme="majorBidi" w:hAnsiTheme="majorBidi" w:cstheme="majorBidi"/>
          <w:sz w:val="28"/>
          <w:szCs w:val="28"/>
          <w:rtl/>
        </w:rPr>
      </w:pPr>
      <w:r w:rsidRPr="006B29DF">
        <w:rPr>
          <w:rFonts w:asciiTheme="majorBidi" w:hAnsiTheme="majorBidi" w:cstheme="majorBidi"/>
          <w:sz w:val="28"/>
          <w:szCs w:val="28"/>
          <w:rtl/>
        </w:rPr>
        <w:t>في القسم التطبيقي من هذا الفصل نحصي ثلاث أمثلة توضيحية تبين بيداغوجيا أهم النقاط التي تم اثارتها في القسم النظري.</w:t>
      </w:r>
    </w:p>
    <w:p w14:paraId="348692CF" w14:textId="77777777" w:rsidR="00047C1E" w:rsidRPr="006B29DF" w:rsidRDefault="00047C1E" w:rsidP="00047C1E">
      <w:pPr>
        <w:bidi/>
        <w:spacing w:after="0" w:line="240" w:lineRule="auto"/>
        <w:ind w:right="-7" w:hanging="7"/>
        <w:jc w:val="both"/>
        <w:rPr>
          <w:rFonts w:asciiTheme="majorBidi" w:hAnsiTheme="majorBidi" w:cstheme="majorBidi"/>
          <w:sz w:val="32"/>
          <w:szCs w:val="32"/>
          <w:rtl/>
          <w:lang w:bidi="ar-DZ"/>
        </w:rPr>
      </w:pPr>
    </w:p>
    <w:p w14:paraId="29BADA47" w14:textId="77777777" w:rsidR="00047C1E" w:rsidRPr="006B29DF" w:rsidRDefault="00047C1E" w:rsidP="00047C1E">
      <w:pPr>
        <w:bidi/>
        <w:spacing w:after="0" w:line="240" w:lineRule="auto"/>
        <w:jc w:val="both"/>
        <w:rPr>
          <w:rFonts w:asciiTheme="majorBidi" w:hAnsiTheme="majorBidi" w:cstheme="majorBidi"/>
          <w:b/>
          <w:bCs/>
          <w:sz w:val="32"/>
          <w:szCs w:val="32"/>
          <w:rtl/>
          <w:lang w:bidi="ar-DZ"/>
        </w:rPr>
      </w:pPr>
      <w:r w:rsidRPr="006B29DF">
        <w:rPr>
          <w:rFonts w:asciiTheme="majorBidi" w:hAnsiTheme="majorBidi" w:cstheme="majorBidi"/>
          <w:b/>
          <w:bCs/>
          <w:sz w:val="32"/>
          <w:szCs w:val="32"/>
          <w:rtl/>
          <w:lang w:bidi="ar-DZ"/>
        </w:rPr>
        <w:t xml:space="preserve">1.5 </w:t>
      </w:r>
      <w:proofErr w:type="gramStart"/>
      <w:r w:rsidRPr="006B29DF">
        <w:rPr>
          <w:rFonts w:asciiTheme="majorBidi" w:hAnsiTheme="majorBidi" w:cstheme="majorBidi"/>
          <w:b/>
          <w:bCs/>
          <w:sz w:val="32"/>
          <w:szCs w:val="32"/>
          <w:rtl/>
          <w:lang w:bidi="ar-DZ"/>
        </w:rPr>
        <w:t>المثال</w:t>
      </w:r>
      <w:proofErr w:type="gramEnd"/>
      <w:r w:rsidRPr="006B29DF">
        <w:rPr>
          <w:rFonts w:asciiTheme="majorBidi" w:hAnsiTheme="majorBidi" w:cstheme="majorBidi"/>
          <w:b/>
          <w:bCs/>
          <w:sz w:val="32"/>
          <w:szCs w:val="32"/>
          <w:rtl/>
          <w:lang w:bidi="ar-DZ"/>
        </w:rPr>
        <w:t xml:space="preserve"> التوضيحي الأول</w:t>
      </w:r>
    </w:p>
    <w:p w14:paraId="0054AFC9" w14:textId="77777777" w:rsidR="00047C1E" w:rsidRPr="006B29DF" w:rsidRDefault="00047C1E" w:rsidP="00047C1E">
      <w:pPr>
        <w:bidi/>
        <w:spacing w:after="0" w:line="240" w:lineRule="auto"/>
        <w:jc w:val="both"/>
        <w:rPr>
          <w:rFonts w:asciiTheme="majorBidi" w:hAnsiTheme="majorBidi" w:cstheme="majorBidi"/>
          <w:b/>
          <w:bCs/>
          <w:sz w:val="32"/>
          <w:szCs w:val="32"/>
          <w:rtl/>
          <w:lang w:bidi="ar-DZ"/>
        </w:rPr>
      </w:pPr>
    </w:p>
    <w:p w14:paraId="4BE86B44" w14:textId="77777777" w:rsidR="00047C1E" w:rsidRPr="006B29DF" w:rsidRDefault="00047C1E" w:rsidP="00047C1E">
      <w:pPr>
        <w:bidi/>
        <w:spacing w:after="0" w:line="240" w:lineRule="auto"/>
        <w:jc w:val="center"/>
        <w:rPr>
          <w:rFonts w:asciiTheme="majorBidi" w:hAnsiTheme="majorBidi" w:cstheme="majorBidi"/>
          <w:b/>
          <w:bCs/>
          <w:sz w:val="28"/>
          <w:szCs w:val="28"/>
          <w:rtl/>
          <w:lang w:bidi="ar-DZ"/>
        </w:rPr>
      </w:pPr>
      <w:r w:rsidRPr="006B29DF">
        <w:rPr>
          <w:rFonts w:asciiTheme="majorBidi" w:hAnsiTheme="majorBidi" w:cstheme="majorBidi"/>
          <w:b/>
          <w:bCs/>
          <w:sz w:val="28"/>
          <w:szCs w:val="28"/>
          <w:rtl/>
          <w:lang w:bidi="ar-DZ"/>
        </w:rPr>
        <w:t xml:space="preserve">النظرية </w:t>
      </w:r>
      <w:proofErr w:type="gramStart"/>
      <w:r w:rsidRPr="006B29DF">
        <w:rPr>
          <w:rFonts w:asciiTheme="majorBidi" w:hAnsiTheme="majorBidi" w:cstheme="majorBidi" w:hint="cs"/>
          <w:b/>
          <w:bCs/>
          <w:sz w:val="28"/>
          <w:szCs w:val="28"/>
          <w:rtl/>
          <w:lang w:bidi="ar-DZ"/>
        </w:rPr>
        <w:t>وتوجهات</w:t>
      </w:r>
      <w:proofErr w:type="gramEnd"/>
      <w:r w:rsidRPr="006B29DF">
        <w:rPr>
          <w:rFonts w:asciiTheme="majorBidi" w:hAnsiTheme="majorBidi" w:cstheme="majorBidi"/>
          <w:b/>
          <w:bCs/>
          <w:sz w:val="28"/>
          <w:szCs w:val="28"/>
          <w:rtl/>
          <w:lang w:bidi="ar-DZ"/>
        </w:rPr>
        <w:t xml:space="preserve"> البحث</w:t>
      </w:r>
    </w:p>
    <w:p w14:paraId="2E67E0DA"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6229E88E" w14:textId="77777777" w:rsidR="00047C1E" w:rsidRPr="006B29DF" w:rsidRDefault="00047C1E" w:rsidP="00047C1E">
      <w:pPr>
        <w:bidi/>
        <w:spacing w:after="0" w:line="240" w:lineRule="auto"/>
        <w:rPr>
          <w:rFonts w:asciiTheme="majorBidi" w:hAnsiTheme="majorBidi" w:cstheme="majorBidi"/>
          <w:b/>
          <w:bCs/>
          <w:sz w:val="32"/>
          <w:szCs w:val="32"/>
          <w:rtl/>
          <w:lang w:bidi="ar-DZ"/>
        </w:rPr>
      </w:pPr>
      <w:r w:rsidRPr="006B29DF">
        <w:rPr>
          <w:rFonts w:asciiTheme="majorBidi" w:hAnsiTheme="majorBidi" w:cstheme="majorBidi"/>
          <w:b/>
          <w:bCs/>
          <w:sz w:val="32"/>
          <w:szCs w:val="32"/>
          <w:rtl/>
          <w:lang w:bidi="ar-DZ"/>
        </w:rPr>
        <w:t>العنوان</w:t>
      </w:r>
    </w:p>
    <w:p w14:paraId="7CCB75DC" w14:textId="77777777" w:rsidR="00047C1E" w:rsidRPr="006B29DF" w:rsidRDefault="00047C1E" w:rsidP="00047C1E">
      <w:pPr>
        <w:bidi/>
        <w:spacing w:after="0" w:line="240" w:lineRule="auto"/>
        <w:jc w:val="center"/>
        <w:rPr>
          <w:rFonts w:asciiTheme="majorBidi" w:hAnsiTheme="majorBidi" w:cstheme="majorBidi"/>
          <w:b/>
          <w:bCs/>
          <w:sz w:val="28"/>
          <w:szCs w:val="28"/>
          <w:rtl/>
          <w:lang w:bidi="ar-DZ"/>
        </w:rPr>
      </w:pPr>
    </w:p>
    <w:p w14:paraId="247576CE" w14:textId="12EE69CC" w:rsidR="00047C1E" w:rsidRPr="006B29DF" w:rsidRDefault="00047C1E" w:rsidP="001061DA">
      <w:pPr>
        <w:bidi/>
        <w:spacing w:after="0" w:line="240" w:lineRule="auto"/>
        <w:jc w:val="center"/>
        <w:rPr>
          <w:rFonts w:asciiTheme="majorBidi" w:hAnsiTheme="majorBidi" w:cstheme="majorBidi"/>
          <w:b/>
          <w:bCs/>
          <w:sz w:val="28"/>
          <w:szCs w:val="28"/>
          <w:rtl/>
          <w:lang w:bidi="ar-DZ"/>
        </w:rPr>
      </w:pPr>
      <w:r w:rsidRPr="006B29DF">
        <w:rPr>
          <w:rFonts w:asciiTheme="majorBidi" w:hAnsiTheme="majorBidi" w:cstheme="majorBidi"/>
          <w:sz w:val="28"/>
          <w:szCs w:val="28"/>
          <w:rtl/>
          <w:lang w:bidi="ar-DZ"/>
        </w:rPr>
        <w:t xml:space="preserve">أثر استطلاع الرأي العام الشعبي </w:t>
      </w:r>
      <w:proofErr w:type="gramStart"/>
      <w:r w:rsidRPr="006B29DF">
        <w:rPr>
          <w:rFonts w:asciiTheme="majorBidi" w:hAnsiTheme="majorBidi" w:cstheme="majorBidi"/>
          <w:sz w:val="28"/>
          <w:szCs w:val="28"/>
          <w:rtl/>
          <w:lang w:bidi="ar-DZ"/>
        </w:rPr>
        <w:t>في</w:t>
      </w:r>
      <w:proofErr w:type="gramEnd"/>
      <w:r w:rsidRPr="006B29DF">
        <w:rPr>
          <w:rFonts w:asciiTheme="majorBidi" w:hAnsiTheme="majorBidi" w:cstheme="majorBidi"/>
          <w:sz w:val="28"/>
          <w:szCs w:val="28"/>
          <w:rtl/>
          <w:lang w:bidi="ar-DZ"/>
        </w:rPr>
        <w:t xml:space="preserve"> رسم السياسات العامة للدولة.</w:t>
      </w:r>
    </w:p>
    <w:p w14:paraId="495B764E"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54D67463" w14:textId="77777777" w:rsidR="00047C1E" w:rsidRPr="006B29DF" w:rsidRDefault="00047C1E" w:rsidP="00047C1E">
      <w:pPr>
        <w:bidi/>
        <w:spacing w:after="0" w:line="240" w:lineRule="auto"/>
        <w:jc w:val="both"/>
        <w:rPr>
          <w:rFonts w:asciiTheme="majorBidi" w:hAnsiTheme="majorBidi" w:cstheme="majorBidi"/>
          <w:sz w:val="28"/>
          <w:szCs w:val="28"/>
          <w:rtl/>
        </w:rPr>
      </w:pPr>
      <w:r w:rsidRPr="006B29DF">
        <w:rPr>
          <w:rFonts w:asciiTheme="majorBidi" w:hAnsiTheme="majorBidi" w:cstheme="majorBidi"/>
          <w:sz w:val="28"/>
          <w:szCs w:val="28"/>
          <w:rtl/>
        </w:rPr>
        <w:t xml:space="preserve">في دراسة الاستخدام السياسي لاستطلاعات الرأي (الاشكالية العامة للبحث) تنطوي على اثنين من المقاربات </w:t>
      </w:r>
      <w:r w:rsidRPr="006B29DF">
        <w:rPr>
          <w:rFonts w:asciiTheme="majorBidi" w:hAnsiTheme="majorBidi" w:cstheme="majorBidi"/>
          <w:sz w:val="28"/>
          <w:szCs w:val="28"/>
        </w:rPr>
        <w:t xml:space="preserve"> </w:t>
      </w:r>
    </w:p>
    <w:p w14:paraId="423BE2F1" w14:textId="77777777" w:rsidR="00047C1E" w:rsidRPr="006B29DF" w:rsidRDefault="00047C1E" w:rsidP="00047C1E">
      <w:pPr>
        <w:bidi/>
        <w:spacing w:after="0" w:line="240" w:lineRule="auto"/>
        <w:jc w:val="both"/>
        <w:rPr>
          <w:rFonts w:asciiTheme="majorBidi" w:hAnsiTheme="majorBidi" w:cstheme="majorBidi"/>
          <w:sz w:val="28"/>
          <w:szCs w:val="28"/>
          <w:rtl/>
        </w:rPr>
      </w:pPr>
    </w:p>
    <w:p w14:paraId="0E7DFD63" w14:textId="77777777" w:rsidR="00047C1E" w:rsidRPr="006B29DF" w:rsidRDefault="00047C1E" w:rsidP="00047C1E">
      <w:pPr>
        <w:bidi/>
        <w:spacing w:after="0" w:line="240" w:lineRule="auto"/>
        <w:jc w:val="both"/>
        <w:rPr>
          <w:rFonts w:asciiTheme="majorBidi" w:hAnsiTheme="majorBidi" w:cstheme="majorBidi"/>
          <w:sz w:val="28"/>
          <w:szCs w:val="28"/>
          <w:rtl/>
        </w:rPr>
      </w:pPr>
      <w:r w:rsidRPr="006B29DF">
        <w:rPr>
          <w:rFonts w:asciiTheme="majorBidi" w:hAnsiTheme="majorBidi" w:cstheme="majorBidi"/>
          <w:sz w:val="28"/>
          <w:szCs w:val="28"/>
          <w:rtl/>
        </w:rPr>
        <w:t>السؤال العام للبحث يتعلق بالتصادف بين الرأي العام الشعبي والقرارات السياسية للحكومة، وبالتالي يؤدي إلى بروز اشكاليتين محددتين، وذلك وفقا للمقاربة النظرية التي نختارها؛ إذا اختار الباحث النظرية التعددية، فإن الإشكالية الخاصة تتطلب تحديد ما إذا كان صناع القرار السياسي ينحنون أو يستجيبون لمطالب الرأي العام الشعبي (بدلا من تجاهل الرأي العام) وإذا كان الأمر كذلك، يجب أن يعرف الباحث لماذا.</w:t>
      </w:r>
    </w:p>
    <w:p w14:paraId="126E7D88" w14:textId="77777777" w:rsidR="00047C1E" w:rsidRPr="006B29DF" w:rsidRDefault="00047C1E" w:rsidP="00047C1E">
      <w:pPr>
        <w:bidi/>
        <w:spacing w:after="0" w:line="240" w:lineRule="auto"/>
        <w:jc w:val="both"/>
        <w:rPr>
          <w:rFonts w:asciiTheme="majorBidi" w:hAnsiTheme="majorBidi" w:cstheme="majorBidi"/>
          <w:sz w:val="28"/>
          <w:szCs w:val="28"/>
          <w:rtl/>
        </w:rPr>
      </w:pPr>
    </w:p>
    <w:p w14:paraId="33D29795" w14:textId="77777777" w:rsidR="00047C1E" w:rsidRPr="006B29DF" w:rsidRDefault="00047C1E" w:rsidP="00047C1E">
      <w:pPr>
        <w:bidi/>
        <w:spacing w:after="0" w:line="240" w:lineRule="auto"/>
        <w:jc w:val="both"/>
        <w:rPr>
          <w:rFonts w:asciiTheme="majorBidi" w:hAnsiTheme="majorBidi" w:cstheme="majorBidi"/>
          <w:sz w:val="28"/>
          <w:szCs w:val="28"/>
        </w:rPr>
      </w:pPr>
      <w:r w:rsidRPr="006B29DF">
        <w:rPr>
          <w:rFonts w:asciiTheme="majorBidi" w:hAnsiTheme="majorBidi" w:cstheme="majorBidi"/>
          <w:sz w:val="28"/>
          <w:szCs w:val="28"/>
          <w:rtl/>
        </w:rPr>
        <w:t xml:space="preserve">على </w:t>
      </w:r>
      <w:r w:rsidRPr="006B29DF">
        <w:rPr>
          <w:rFonts w:asciiTheme="majorBidi" w:hAnsiTheme="majorBidi" w:cstheme="majorBidi"/>
          <w:b/>
          <w:bCs/>
          <w:sz w:val="28"/>
          <w:szCs w:val="28"/>
          <w:rtl/>
        </w:rPr>
        <w:t>العكس</w:t>
      </w:r>
      <w:r w:rsidRPr="006B29DF">
        <w:rPr>
          <w:rFonts w:asciiTheme="majorBidi" w:hAnsiTheme="majorBidi" w:cstheme="majorBidi"/>
          <w:sz w:val="28"/>
          <w:szCs w:val="28"/>
          <w:rtl/>
        </w:rPr>
        <w:t xml:space="preserve"> من ذلك، إذا الباحث </w:t>
      </w:r>
      <w:r w:rsidRPr="006B29DF">
        <w:rPr>
          <w:rFonts w:asciiTheme="majorBidi" w:hAnsiTheme="majorBidi" w:cstheme="majorBidi"/>
          <w:sz w:val="28"/>
          <w:szCs w:val="28"/>
          <w:rtl/>
          <w:lang w:bidi="ar-DZ"/>
        </w:rPr>
        <w:t>تبنى</w:t>
      </w:r>
      <w:r w:rsidRPr="006B29DF">
        <w:rPr>
          <w:rFonts w:asciiTheme="majorBidi" w:hAnsiTheme="majorBidi" w:cstheme="majorBidi"/>
          <w:sz w:val="28"/>
          <w:szCs w:val="28"/>
          <w:rtl/>
        </w:rPr>
        <w:t xml:space="preserve"> بدلا من ذلك النظرية البنائية، فإن الإشكالية الخاصة للبحث تبين مدى وكيفية واضعي السياسات الحكومية من تعبئة (أو التلاعب) بالشعب ودفعه إلى دعم للسياسات العامة التي يفضلونها هم.</w:t>
      </w:r>
    </w:p>
    <w:p w14:paraId="310E0C6A" w14:textId="77777777" w:rsidR="00047C1E" w:rsidRPr="006B29DF" w:rsidRDefault="00047C1E" w:rsidP="00047C1E">
      <w:pPr>
        <w:bidi/>
        <w:spacing w:after="0" w:line="240" w:lineRule="auto"/>
        <w:jc w:val="both"/>
        <w:rPr>
          <w:rFonts w:asciiTheme="majorBidi" w:hAnsiTheme="majorBidi" w:cstheme="majorBidi"/>
          <w:sz w:val="28"/>
          <w:szCs w:val="28"/>
          <w:rtl/>
        </w:rPr>
      </w:pPr>
      <w:r w:rsidRPr="006B29DF">
        <w:rPr>
          <w:rFonts w:asciiTheme="majorBidi" w:hAnsiTheme="majorBidi" w:cstheme="majorBidi"/>
          <w:sz w:val="28"/>
          <w:szCs w:val="28"/>
          <w:rtl/>
        </w:rPr>
        <w:br w:type="page"/>
      </w:r>
    </w:p>
    <w:p w14:paraId="02FF1DD2" w14:textId="77777777" w:rsidR="00047C1E" w:rsidRPr="006B29DF" w:rsidRDefault="00047C1E" w:rsidP="00047C1E">
      <w:pPr>
        <w:bidi/>
        <w:spacing w:after="0" w:line="240" w:lineRule="auto"/>
        <w:jc w:val="both"/>
        <w:rPr>
          <w:rFonts w:asciiTheme="majorBidi" w:hAnsiTheme="majorBidi" w:cstheme="majorBidi"/>
          <w:sz w:val="28"/>
          <w:szCs w:val="28"/>
        </w:rPr>
      </w:pPr>
    </w:p>
    <w:p w14:paraId="1027B691" w14:textId="77777777" w:rsidR="00047C1E" w:rsidRPr="006B29DF" w:rsidRDefault="00047C1E" w:rsidP="00047C1E">
      <w:pPr>
        <w:bidi/>
        <w:spacing w:after="0" w:line="240" w:lineRule="auto"/>
        <w:jc w:val="both"/>
        <w:rPr>
          <w:rFonts w:asciiTheme="majorBidi" w:hAnsiTheme="majorBidi" w:cstheme="majorBidi"/>
          <w:b/>
          <w:bCs/>
          <w:sz w:val="32"/>
          <w:szCs w:val="32"/>
          <w:rtl/>
          <w:lang w:bidi="ar-DZ"/>
        </w:rPr>
      </w:pPr>
      <w:r w:rsidRPr="006B29DF">
        <w:rPr>
          <w:rFonts w:asciiTheme="majorBidi" w:hAnsiTheme="majorBidi" w:cstheme="majorBidi"/>
          <w:b/>
          <w:bCs/>
          <w:sz w:val="32"/>
          <w:szCs w:val="32"/>
          <w:rtl/>
          <w:lang w:bidi="ar-DZ"/>
        </w:rPr>
        <w:t xml:space="preserve">2.5 </w:t>
      </w:r>
      <w:proofErr w:type="gramStart"/>
      <w:r w:rsidRPr="006B29DF">
        <w:rPr>
          <w:rFonts w:asciiTheme="majorBidi" w:hAnsiTheme="majorBidi" w:cstheme="majorBidi"/>
          <w:b/>
          <w:bCs/>
          <w:sz w:val="32"/>
          <w:szCs w:val="32"/>
          <w:rtl/>
          <w:lang w:bidi="ar-DZ"/>
        </w:rPr>
        <w:t>المثال</w:t>
      </w:r>
      <w:proofErr w:type="gramEnd"/>
      <w:r w:rsidRPr="006B29DF">
        <w:rPr>
          <w:rFonts w:asciiTheme="majorBidi" w:hAnsiTheme="majorBidi" w:cstheme="majorBidi"/>
          <w:b/>
          <w:bCs/>
          <w:sz w:val="32"/>
          <w:szCs w:val="32"/>
          <w:rtl/>
          <w:lang w:bidi="ar-DZ"/>
        </w:rPr>
        <w:t xml:space="preserve"> التوضيحي الثاني</w:t>
      </w:r>
    </w:p>
    <w:p w14:paraId="5E9391C6" w14:textId="77777777" w:rsidR="00047C1E" w:rsidRPr="006B29DF" w:rsidRDefault="00047C1E" w:rsidP="00047C1E">
      <w:pPr>
        <w:bidi/>
        <w:spacing w:after="0" w:line="240" w:lineRule="auto"/>
        <w:jc w:val="both"/>
        <w:rPr>
          <w:rFonts w:asciiTheme="majorBidi" w:hAnsiTheme="majorBidi" w:cstheme="majorBidi"/>
          <w:rtl/>
        </w:rPr>
      </w:pPr>
    </w:p>
    <w:p w14:paraId="5E4C3324" w14:textId="77777777" w:rsidR="00047C1E" w:rsidRPr="006B29DF" w:rsidRDefault="00047C1E" w:rsidP="00047C1E">
      <w:pPr>
        <w:bidi/>
        <w:spacing w:after="0" w:line="240" w:lineRule="auto"/>
        <w:jc w:val="both"/>
        <w:rPr>
          <w:rFonts w:asciiTheme="majorBidi" w:hAnsiTheme="majorBidi" w:cstheme="majorBidi"/>
          <w:sz w:val="32"/>
          <w:szCs w:val="32"/>
          <w:rtl/>
          <w:lang w:bidi="ar-DZ"/>
        </w:rPr>
      </w:pPr>
      <w:r w:rsidRPr="006B29DF">
        <w:rPr>
          <w:rFonts w:asciiTheme="majorBidi" w:hAnsiTheme="majorBidi" w:cstheme="majorBidi"/>
          <w:b/>
          <w:bCs/>
          <w:sz w:val="32"/>
          <w:szCs w:val="32"/>
          <w:rtl/>
          <w:lang w:bidi="ar-DZ"/>
        </w:rPr>
        <w:t>العنوان</w:t>
      </w:r>
    </w:p>
    <w:p w14:paraId="2C52E098"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027EEC02" w14:textId="77777777" w:rsidR="00047C1E" w:rsidRPr="006B29DF" w:rsidRDefault="00047C1E" w:rsidP="00BD0B40">
      <w:pPr>
        <w:bidi/>
        <w:spacing w:after="0" w:line="240" w:lineRule="auto"/>
        <w:jc w:val="center"/>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أثر برامج تأهيل المؤسسات الصغيرة </w:t>
      </w:r>
      <w:proofErr w:type="gramStart"/>
      <w:r w:rsidRPr="006B29DF">
        <w:rPr>
          <w:rFonts w:asciiTheme="majorBidi" w:hAnsiTheme="majorBidi" w:cstheme="majorBidi" w:hint="cs"/>
          <w:sz w:val="28"/>
          <w:szCs w:val="28"/>
          <w:rtl/>
          <w:lang w:bidi="ar-DZ"/>
        </w:rPr>
        <w:t>والمتوسطة</w:t>
      </w:r>
      <w:proofErr w:type="gramEnd"/>
      <w:r w:rsidRPr="006B29DF">
        <w:rPr>
          <w:rFonts w:asciiTheme="majorBidi" w:hAnsiTheme="majorBidi" w:cstheme="majorBidi"/>
          <w:sz w:val="28"/>
          <w:szCs w:val="28"/>
          <w:rtl/>
          <w:lang w:bidi="ar-DZ"/>
        </w:rPr>
        <w:t xml:space="preserve"> </w:t>
      </w:r>
      <w:r w:rsidRPr="006B29DF">
        <w:rPr>
          <w:rFonts w:asciiTheme="majorBidi" w:hAnsiTheme="majorBidi" w:cstheme="majorBidi" w:hint="cs"/>
          <w:b/>
          <w:bCs/>
          <w:sz w:val="28"/>
          <w:szCs w:val="28"/>
          <w:rtl/>
          <w:lang w:bidi="ar-DZ"/>
        </w:rPr>
        <w:t>(م.</w:t>
      </w:r>
      <w:r w:rsidRPr="006B29DF">
        <w:rPr>
          <w:rFonts w:asciiTheme="majorBidi" w:hAnsiTheme="majorBidi" w:cstheme="majorBidi"/>
          <w:b/>
          <w:bCs/>
          <w:sz w:val="28"/>
          <w:szCs w:val="28"/>
          <w:rtl/>
          <w:lang w:bidi="ar-DZ"/>
        </w:rPr>
        <w:t xml:space="preserve"> </w:t>
      </w:r>
      <w:proofErr w:type="gramStart"/>
      <w:r w:rsidRPr="006B29DF">
        <w:rPr>
          <w:rFonts w:asciiTheme="majorBidi" w:hAnsiTheme="majorBidi" w:cstheme="majorBidi"/>
          <w:b/>
          <w:bCs/>
          <w:sz w:val="28"/>
          <w:szCs w:val="28"/>
          <w:rtl/>
          <w:lang w:bidi="ar-DZ"/>
        </w:rPr>
        <w:t>ص. م.)</w:t>
      </w:r>
      <w:proofErr w:type="gramEnd"/>
      <w:r w:rsidRPr="006B29DF">
        <w:rPr>
          <w:rFonts w:asciiTheme="majorBidi" w:hAnsiTheme="majorBidi" w:cstheme="majorBidi"/>
          <w:sz w:val="28"/>
          <w:szCs w:val="28"/>
          <w:rtl/>
          <w:lang w:bidi="ar-DZ"/>
        </w:rPr>
        <w:t xml:space="preserve">  على الأداء، في محيط أعمال مفتوح </w:t>
      </w:r>
      <w:r w:rsidRPr="006B29DF">
        <w:rPr>
          <w:rFonts w:asciiTheme="majorBidi" w:hAnsiTheme="majorBidi" w:cstheme="majorBidi" w:hint="cs"/>
          <w:sz w:val="28"/>
          <w:szCs w:val="28"/>
          <w:rtl/>
          <w:lang w:bidi="ar-DZ"/>
        </w:rPr>
        <w:t>وصعب</w:t>
      </w:r>
      <w:r w:rsidRPr="006B29DF">
        <w:rPr>
          <w:rFonts w:asciiTheme="majorBidi" w:hAnsiTheme="majorBidi" w:cstheme="majorBidi"/>
          <w:sz w:val="28"/>
          <w:szCs w:val="28"/>
          <w:rtl/>
          <w:lang w:bidi="ar-DZ"/>
        </w:rPr>
        <w:t>: حالة الجزائر</w:t>
      </w:r>
    </w:p>
    <w:p w14:paraId="5A30B276"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193B3961" w14:textId="77777777" w:rsidR="00047C1E" w:rsidRPr="006B29DF" w:rsidRDefault="00047C1E" w:rsidP="00047C1E">
      <w:pPr>
        <w:bidi/>
        <w:spacing w:after="0" w:line="240" w:lineRule="auto"/>
        <w:jc w:val="both"/>
        <w:rPr>
          <w:rFonts w:asciiTheme="majorBidi" w:hAnsiTheme="majorBidi" w:cstheme="majorBidi"/>
          <w:b/>
          <w:bCs/>
          <w:sz w:val="32"/>
          <w:szCs w:val="32"/>
          <w:rtl/>
          <w:lang w:bidi="ar-DZ"/>
        </w:rPr>
      </w:pPr>
      <w:proofErr w:type="gramStart"/>
      <w:r w:rsidRPr="006B29DF">
        <w:rPr>
          <w:rFonts w:asciiTheme="majorBidi" w:hAnsiTheme="majorBidi" w:cstheme="majorBidi"/>
          <w:b/>
          <w:bCs/>
          <w:sz w:val="32"/>
          <w:szCs w:val="32"/>
          <w:rtl/>
          <w:lang w:bidi="ar-DZ"/>
        </w:rPr>
        <w:t>تذكير</w:t>
      </w:r>
      <w:proofErr w:type="gramEnd"/>
      <w:r w:rsidRPr="006B29DF">
        <w:rPr>
          <w:rFonts w:asciiTheme="majorBidi" w:hAnsiTheme="majorBidi" w:cstheme="majorBidi"/>
          <w:b/>
          <w:bCs/>
          <w:sz w:val="32"/>
          <w:szCs w:val="32"/>
          <w:rtl/>
          <w:lang w:bidi="ar-DZ"/>
        </w:rPr>
        <w:t xml:space="preserve"> بالموضوع</w:t>
      </w:r>
    </w:p>
    <w:p w14:paraId="101506EC" w14:textId="77777777" w:rsidR="00047C1E" w:rsidRPr="006B29DF" w:rsidRDefault="00047C1E" w:rsidP="00047C1E">
      <w:pPr>
        <w:bidi/>
        <w:spacing w:after="0" w:line="240" w:lineRule="auto"/>
        <w:jc w:val="both"/>
        <w:rPr>
          <w:rFonts w:asciiTheme="majorBidi" w:hAnsiTheme="majorBidi" w:cstheme="majorBidi"/>
          <w:b/>
          <w:bCs/>
          <w:sz w:val="28"/>
          <w:szCs w:val="28"/>
          <w:rtl/>
          <w:lang w:bidi="ar-DZ"/>
        </w:rPr>
      </w:pPr>
    </w:p>
    <w:p w14:paraId="11B7468E"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أثر محيط الأعمال المفتوح والصعب على المؤسسات الصغيرة </w:t>
      </w:r>
      <w:proofErr w:type="gramStart"/>
      <w:r w:rsidRPr="006B29DF">
        <w:rPr>
          <w:rFonts w:asciiTheme="majorBidi" w:hAnsiTheme="majorBidi" w:cstheme="majorBidi"/>
          <w:sz w:val="28"/>
          <w:szCs w:val="28"/>
          <w:rtl/>
          <w:lang w:bidi="ar-DZ"/>
        </w:rPr>
        <w:t>والمتوسطة</w:t>
      </w:r>
      <w:proofErr w:type="gramEnd"/>
      <w:r w:rsidRPr="006B29DF">
        <w:rPr>
          <w:rFonts w:asciiTheme="majorBidi" w:hAnsiTheme="majorBidi" w:cstheme="majorBidi"/>
          <w:sz w:val="28"/>
          <w:szCs w:val="28"/>
          <w:rtl/>
          <w:lang w:bidi="ar-DZ"/>
        </w:rPr>
        <w:t xml:space="preserve"> </w:t>
      </w:r>
      <w:r w:rsidRPr="006B29DF">
        <w:rPr>
          <w:rFonts w:asciiTheme="majorBidi" w:hAnsiTheme="majorBidi" w:cstheme="majorBidi"/>
          <w:b/>
          <w:bCs/>
          <w:sz w:val="28"/>
          <w:szCs w:val="28"/>
          <w:rtl/>
          <w:lang w:bidi="ar-DZ"/>
        </w:rPr>
        <w:t>(م. ص. م.)</w:t>
      </w:r>
      <w:r w:rsidRPr="006B29DF">
        <w:rPr>
          <w:rFonts w:asciiTheme="majorBidi" w:hAnsiTheme="majorBidi" w:cstheme="majorBidi"/>
          <w:sz w:val="28"/>
          <w:szCs w:val="28"/>
          <w:rtl/>
          <w:lang w:bidi="ar-DZ"/>
        </w:rPr>
        <w:t xml:space="preserve"> </w:t>
      </w:r>
      <w:r w:rsidRPr="006B29DF">
        <w:rPr>
          <w:rFonts w:asciiTheme="majorBidi" w:hAnsiTheme="majorBidi" w:cstheme="majorBidi"/>
          <w:b/>
          <w:bCs/>
          <w:sz w:val="28"/>
          <w:szCs w:val="28"/>
          <w:rtl/>
          <w:lang w:bidi="ar-DZ"/>
        </w:rPr>
        <w:t>متميز</w:t>
      </w:r>
      <w:r w:rsidRPr="006B29DF">
        <w:rPr>
          <w:rFonts w:asciiTheme="majorBidi" w:hAnsiTheme="majorBidi" w:cstheme="majorBidi"/>
          <w:sz w:val="28"/>
          <w:szCs w:val="28"/>
          <w:rtl/>
          <w:lang w:bidi="ar-DZ"/>
        </w:rPr>
        <w:t xml:space="preserve">، </w:t>
      </w:r>
      <w:proofErr w:type="gramStart"/>
      <w:r w:rsidRPr="006B29DF">
        <w:rPr>
          <w:rFonts w:asciiTheme="majorBidi" w:hAnsiTheme="majorBidi" w:cstheme="majorBidi"/>
          <w:sz w:val="28"/>
          <w:szCs w:val="28"/>
          <w:rtl/>
          <w:lang w:bidi="ar-DZ"/>
        </w:rPr>
        <w:t>هذه</w:t>
      </w:r>
      <w:proofErr w:type="gramEnd"/>
      <w:r w:rsidRPr="006B29DF">
        <w:rPr>
          <w:rFonts w:asciiTheme="majorBidi" w:hAnsiTheme="majorBidi" w:cstheme="majorBidi"/>
          <w:sz w:val="28"/>
          <w:szCs w:val="28"/>
          <w:rtl/>
          <w:lang w:bidi="ar-DZ"/>
        </w:rPr>
        <w:t xml:space="preserve"> السنوات الأخيرة، بتسارع تغير محيط الأعمال للمؤسسة الاقتصادية. هذه الحقيقة </w:t>
      </w:r>
      <w:proofErr w:type="spellStart"/>
      <w:r w:rsidRPr="006B29DF">
        <w:rPr>
          <w:rFonts w:asciiTheme="majorBidi" w:hAnsiTheme="majorBidi" w:cstheme="majorBidi"/>
          <w:sz w:val="28"/>
          <w:szCs w:val="28"/>
          <w:rtl/>
          <w:lang w:bidi="ar-DZ"/>
        </w:rPr>
        <w:t>المعاشة</w:t>
      </w:r>
      <w:proofErr w:type="spellEnd"/>
      <w:r w:rsidRPr="006B29DF">
        <w:rPr>
          <w:rFonts w:asciiTheme="majorBidi" w:hAnsiTheme="majorBidi" w:cstheme="majorBidi"/>
          <w:sz w:val="28"/>
          <w:szCs w:val="28"/>
          <w:rtl/>
          <w:lang w:bidi="ar-DZ"/>
        </w:rPr>
        <w:t xml:space="preserve"> بينت عدم قدرة هذا القطاع من المؤسسات في الدول النامية من أن يتطور </w:t>
      </w:r>
      <w:r w:rsidRPr="006B29DF">
        <w:rPr>
          <w:rFonts w:asciiTheme="majorBidi" w:hAnsiTheme="majorBidi" w:cstheme="majorBidi" w:hint="cs"/>
          <w:sz w:val="28"/>
          <w:szCs w:val="28"/>
          <w:rtl/>
          <w:lang w:bidi="ar-DZ"/>
        </w:rPr>
        <w:t>ويغزوا</w:t>
      </w:r>
      <w:r w:rsidRPr="006B29DF">
        <w:rPr>
          <w:rFonts w:asciiTheme="majorBidi" w:hAnsiTheme="majorBidi" w:cstheme="majorBidi"/>
          <w:sz w:val="28"/>
          <w:szCs w:val="28"/>
          <w:rtl/>
          <w:lang w:bidi="ar-DZ"/>
        </w:rPr>
        <w:t xml:space="preserve"> أسواق خارجية جديدة.</w:t>
      </w:r>
    </w:p>
    <w:p w14:paraId="3F1A7F9E"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769E958E" w14:textId="77777777" w:rsidR="00047C1E" w:rsidRPr="006B29DF" w:rsidRDefault="00047C1E" w:rsidP="00047C1E">
      <w:pPr>
        <w:bidi/>
        <w:spacing w:after="0" w:line="240" w:lineRule="auto"/>
        <w:jc w:val="both"/>
        <w:rPr>
          <w:rFonts w:asciiTheme="majorBidi" w:hAnsiTheme="majorBidi" w:cstheme="majorBidi"/>
          <w:sz w:val="28"/>
          <w:szCs w:val="28"/>
          <w:lang w:bidi="ar-DZ"/>
        </w:rPr>
      </w:pPr>
      <w:r w:rsidRPr="006B29DF">
        <w:rPr>
          <w:rFonts w:asciiTheme="majorBidi" w:hAnsiTheme="majorBidi" w:cstheme="majorBidi"/>
          <w:sz w:val="28"/>
          <w:szCs w:val="28"/>
          <w:rtl/>
          <w:lang w:bidi="ar-DZ"/>
        </w:rPr>
        <w:t xml:space="preserve">ففي عالم أعمال </w:t>
      </w:r>
      <w:proofErr w:type="gramStart"/>
      <w:r w:rsidRPr="006B29DF">
        <w:rPr>
          <w:rFonts w:asciiTheme="majorBidi" w:hAnsiTheme="majorBidi" w:cstheme="majorBidi"/>
          <w:sz w:val="28"/>
          <w:szCs w:val="28"/>
          <w:rtl/>
          <w:lang w:bidi="ar-DZ"/>
        </w:rPr>
        <w:t>في</w:t>
      </w:r>
      <w:proofErr w:type="gramEnd"/>
      <w:r w:rsidRPr="006B29DF">
        <w:rPr>
          <w:rFonts w:asciiTheme="majorBidi" w:hAnsiTheme="majorBidi" w:cstheme="majorBidi"/>
          <w:sz w:val="28"/>
          <w:szCs w:val="28"/>
          <w:rtl/>
          <w:lang w:bidi="ar-DZ"/>
        </w:rPr>
        <w:t xml:space="preserve"> تغير دائم، (م. ص. م.) مازالت تتلقى الآثار المدمرة للعولمة الاقتصادية وآثار محيط اعمال مفتوح وصعب. هذه المؤسسات معرضة لمنافسة شديدة وصعبة، خاصة في الدول النامية؛ مناخ الأعمال هذا يفرض الأخذ بالحسبان تطوير (م. ص. م.) وإدراجها في سياق التنافسية على كل المستويات المحلي والوطني والإقليمي </w:t>
      </w:r>
      <w:proofErr w:type="gramStart"/>
      <w:r w:rsidRPr="006B29DF">
        <w:rPr>
          <w:rFonts w:asciiTheme="majorBidi" w:hAnsiTheme="majorBidi" w:cstheme="majorBidi"/>
          <w:sz w:val="28"/>
          <w:szCs w:val="28"/>
          <w:rtl/>
          <w:lang w:bidi="ar-DZ"/>
        </w:rPr>
        <w:t>والدولي</w:t>
      </w:r>
      <w:proofErr w:type="gramEnd"/>
      <w:r w:rsidRPr="006B29DF">
        <w:rPr>
          <w:rFonts w:asciiTheme="majorBidi" w:hAnsiTheme="majorBidi" w:cstheme="majorBidi"/>
          <w:sz w:val="28"/>
          <w:szCs w:val="28"/>
          <w:rtl/>
          <w:lang w:bidi="ar-DZ"/>
        </w:rPr>
        <w:t xml:space="preserve">.  </w:t>
      </w:r>
    </w:p>
    <w:p w14:paraId="3CDC5B87" w14:textId="77777777" w:rsidR="00047C1E" w:rsidRPr="006B29DF" w:rsidRDefault="00047C1E" w:rsidP="00047C1E">
      <w:pPr>
        <w:bidi/>
        <w:spacing w:after="0" w:line="240" w:lineRule="auto"/>
        <w:jc w:val="both"/>
        <w:rPr>
          <w:rFonts w:asciiTheme="majorBidi" w:hAnsiTheme="majorBidi" w:cstheme="majorBidi"/>
          <w:b/>
          <w:bCs/>
          <w:sz w:val="28"/>
          <w:szCs w:val="28"/>
          <w:rtl/>
          <w:lang w:bidi="ar-DZ"/>
        </w:rPr>
      </w:pPr>
    </w:p>
    <w:p w14:paraId="6CB01618" w14:textId="77777777" w:rsidR="00047C1E" w:rsidRPr="006B29DF" w:rsidRDefault="00047C1E" w:rsidP="00047C1E">
      <w:pPr>
        <w:bidi/>
        <w:spacing w:after="0" w:line="240" w:lineRule="auto"/>
        <w:jc w:val="both"/>
        <w:rPr>
          <w:rFonts w:asciiTheme="majorBidi" w:hAnsiTheme="majorBidi" w:cstheme="majorBidi"/>
          <w:b/>
          <w:bCs/>
          <w:sz w:val="32"/>
          <w:szCs w:val="32"/>
          <w:rtl/>
          <w:lang w:bidi="ar-DZ"/>
        </w:rPr>
      </w:pPr>
      <w:r w:rsidRPr="006B29DF">
        <w:rPr>
          <w:rFonts w:asciiTheme="majorBidi" w:hAnsiTheme="majorBidi" w:cstheme="majorBidi"/>
          <w:b/>
          <w:bCs/>
          <w:sz w:val="32"/>
          <w:szCs w:val="32"/>
          <w:rtl/>
          <w:lang w:bidi="ar-DZ"/>
        </w:rPr>
        <w:t>النطق بالسؤال العام</w:t>
      </w:r>
    </w:p>
    <w:p w14:paraId="3A4C7E92" w14:textId="77777777" w:rsidR="00047C1E" w:rsidRPr="006B29DF" w:rsidRDefault="00047C1E" w:rsidP="00047C1E">
      <w:pPr>
        <w:bidi/>
        <w:spacing w:after="0" w:line="240" w:lineRule="auto"/>
        <w:jc w:val="both"/>
        <w:rPr>
          <w:rFonts w:asciiTheme="majorBidi" w:hAnsiTheme="majorBidi" w:cstheme="majorBidi"/>
          <w:b/>
          <w:bCs/>
          <w:sz w:val="28"/>
          <w:szCs w:val="28"/>
          <w:rtl/>
          <w:lang w:bidi="ar-DZ"/>
        </w:rPr>
      </w:pPr>
    </w:p>
    <w:p w14:paraId="23A07797" w14:textId="32B72A15"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بالنظر لارتباط التنافسية بالأداء، توجد علاقة طردية فكلما زاد أداء </w:t>
      </w:r>
      <w:r w:rsidR="00BD0B40" w:rsidRPr="006B29DF">
        <w:rPr>
          <w:rFonts w:asciiTheme="majorBidi" w:hAnsiTheme="majorBidi" w:cstheme="majorBidi" w:hint="cs"/>
          <w:sz w:val="28"/>
          <w:szCs w:val="28"/>
          <w:rtl/>
          <w:lang w:bidi="ar-DZ"/>
        </w:rPr>
        <w:t>(م.</w:t>
      </w:r>
      <w:r w:rsidRPr="006B29DF">
        <w:rPr>
          <w:rFonts w:asciiTheme="majorBidi" w:hAnsiTheme="majorBidi" w:cstheme="majorBidi"/>
          <w:sz w:val="28"/>
          <w:szCs w:val="28"/>
          <w:rtl/>
          <w:lang w:bidi="ar-DZ"/>
        </w:rPr>
        <w:t xml:space="preserve"> ص. م.) ازدادت تنافسيتها؛ هذا ما أثبتته أغلب الدراسات الميدانية النوعية وخاصة منها الكمية، ومنه يمكن صياغة السؤال العام للبحث:</w:t>
      </w:r>
    </w:p>
    <w:p w14:paraId="5E189972"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70C39017"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roofErr w:type="gramStart"/>
      <w:r w:rsidRPr="006B29DF">
        <w:rPr>
          <w:rFonts w:asciiTheme="majorBidi" w:hAnsiTheme="majorBidi" w:cstheme="majorBidi"/>
          <w:b/>
          <w:bCs/>
          <w:sz w:val="28"/>
          <w:szCs w:val="28"/>
          <w:rtl/>
          <w:lang w:bidi="ar-DZ"/>
        </w:rPr>
        <w:t>السؤال</w:t>
      </w:r>
      <w:proofErr w:type="gramEnd"/>
      <w:r w:rsidRPr="006B29DF">
        <w:rPr>
          <w:rFonts w:asciiTheme="majorBidi" w:hAnsiTheme="majorBidi" w:cstheme="majorBidi"/>
          <w:b/>
          <w:bCs/>
          <w:sz w:val="28"/>
          <w:szCs w:val="28"/>
          <w:rtl/>
          <w:lang w:bidi="ar-DZ"/>
        </w:rPr>
        <w:t xml:space="preserve"> العام: </w:t>
      </w:r>
      <w:r w:rsidRPr="006B29DF">
        <w:rPr>
          <w:rFonts w:asciiTheme="majorBidi" w:hAnsiTheme="majorBidi" w:cstheme="majorBidi"/>
          <w:sz w:val="28"/>
          <w:szCs w:val="28"/>
          <w:rtl/>
          <w:lang w:bidi="ar-DZ"/>
        </w:rPr>
        <w:t>ما هو أثر برامج تأهيل المؤسسات الصغيرة والمتوسطة على الأداء في محيط أعمال مفتوح وصعب: حالة (م. ص. م.)  الجزائرية.</w:t>
      </w:r>
    </w:p>
    <w:p w14:paraId="197BAEDB" w14:textId="77777777" w:rsidR="00047C1E" w:rsidRPr="006B29DF" w:rsidRDefault="00047C1E" w:rsidP="00047C1E">
      <w:pPr>
        <w:bidi/>
        <w:spacing w:after="0" w:line="240" w:lineRule="auto"/>
        <w:jc w:val="both"/>
        <w:rPr>
          <w:rFonts w:asciiTheme="majorBidi" w:hAnsiTheme="majorBidi" w:cstheme="majorBidi"/>
          <w:b/>
          <w:bCs/>
          <w:sz w:val="28"/>
          <w:szCs w:val="28"/>
          <w:lang w:bidi="ar-DZ"/>
        </w:rPr>
      </w:pPr>
    </w:p>
    <w:p w14:paraId="38EFBBA2" w14:textId="77777777" w:rsidR="00047C1E" w:rsidRPr="006B29DF" w:rsidRDefault="00047C1E" w:rsidP="00047C1E">
      <w:pPr>
        <w:bidi/>
        <w:spacing w:after="0" w:line="240" w:lineRule="auto"/>
        <w:jc w:val="both"/>
        <w:rPr>
          <w:rFonts w:asciiTheme="majorBidi" w:hAnsiTheme="majorBidi" w:cstheme="majorBidi"/>
          <w:b/>
          <w:bCs/>
          <w:sz w:val="32"/>
          <w:szCs w:val="32"/>
          <w:rtl/>
          <w:lang w:bidi="ar-DZ"/>
        </w:rPr>
      </w:pPr>
      <w:r w:rsidRPr="006B29DF">
        <w:rPr>
          <w:rFonts w:asciiTheme="majorBidi" w:hAnsiTheme="majorBidi" w:cstheme="majorBidi"/>
          <w:b/>
          <w:bCs/>
          <w:sz w:val="32"/>
          <w:szCs w:val="32"/>
          <w:rtl/>
          <w:lang w:bidi="ar-DZ"/>
        </w:rPr>
        <w:t>النطق بالأسئلة الخاصة</w:t>
      </w:r>
    </w:p>
    <w:p w14:paraId="5FFE18E8" w14:textId="77777777" w:rsidR="00047C1E" w:rsidRPr="006B29DF" w:rsidRDefault="00047C1E" w:rsidP="00047C1E">
      <w:pPr>
        <w:bidi/>
        <w:spacing w:after="0" w:line="240" w:lineRule="auto"/>
        <w:jc w:val="both"/>
        <w:rPr>
          <w:rFonts w:asciiTheme="majorBidi" w:hAnsiTheme="majorBidi" w:cstheme="majorBidi"/>
          <w:b/>
          <w:bCs/>
          <w:sz w:val="28"/>
          <w:szCs w:val="28"/>
          <w:rtl/>
          <w:lang w:bidi="ar-DZ"/>
        </w:rPr>
      </w:pPr>
    </w:p>
    <w:p w14:paraId="320E5B11" w14:textId="77777777" w:rsidR="00047C1E" w:rsidRPr="006B29DF" w:rsidRDefault="00047C1E" w:rsidP="00AF4526">
      <w:pPr>
        <w:pStyle w:val="Paragraphedeliste"/>
        <w:numPr>
          <w:ilvl w:val="0"/>
          <w:numId w:val="1"/>
        </w:numPr>
        <w:bidi/>
        <w:spacing w:after="0" w:line="240" w:lineRule="auto"/>
        <w:jc w:val="both"/>
        <w:rPr>
          <w:rFonts w:asciiTheme="majorBidi" w:hAnsiTheme="majorBidi" w:cstheme="majorBidi"/>
          <w:sz w:val="28"/>
          <w:szCs w:val="28"/>
          <w:lang w:bidi="ar-DZ"/>
        </w:rPr>
      </w:pPr>
      <w:r w:rsidRPr="006B29DF">
        <w:rPr>
          <w:rFonts w:asciiTheme="majorBidi" w:hAnsiTheme="majorBidi" w:cstheme="majorBidi"/>
          <w:sz w:val="28"/>
          <w:szCs w:val="28"/>
          <w:rtl/>
          <w:lang w:bidi="ar-DZ"/>
        </w:rPr>
        <w:t xml:space="preserve">ما هو </w:t>
      </w:r>
      <w:proofErr w:type="gramStart"/>
      <w:r w:rsidRPr="006B29DF">
        <w:rPr>
          <w:rFonts w:asciiTheme="majorBidi" w:hAnsiTheme="majorBidi" w:cstheme="majorBidi"/>
          <w:sz w:val="28"/>
          <w:szCs w:val="28"/>
          <w:rtl/>
          <w:lang w:bidi="ar-DZ"/>
        </w:rPr>
        <w:t>أثر</w:t>
      </w:r>
      <w:proofErr w:type="gramEnd"/>
      <w:r w:rsidRPr="006B29DF">
        <w:rPr>
          <w:rFonts w:asciiTheme="majorBidi" w:hAnsiTheme="majorBidi" w:cstheme="majorBidi"/>
          <w:sz w:val="28"/>
          <w:szCs w:val="28"/>
          <w:rtl/>
          <w:lang w:bidi="ar-DZ"/>
        </w:rPr>
        <w:t xml:space="preserve"> برامج التأهيل على أداء المؤسسة الاقتصادية: حالة (م. ص. م.) الجزائرية؟</w:t>
      </w:r>
    </w:p>
    <w:p w14:paraId="6BC86C65" w14:textId="77777777" w:rsidR="00047C1E" w:rsidRPr="006B29DF" w:rsidRDefault="00047C1E" w:rsidP="00047C1E">
      <w:pPr>
        <w:pStyle w:val="Paragraphedeliste"/>
        <w:bidi/>
        <w:spacing w:after="0" w:line="240" w:lineRule="auto"/>
        <w:jc w:val="both"/>
        <w:rPr>
          <w:rFonts w:asciiTheme="majorBidi" w:hAnsiTheme="majorBidi" w:cstheme="majorBidi"/>
          <w:sz w:val="28"/>
          <w:szCs w:val="28"/>
          <w:lang w:bidi="ar-DZ"/>
        </w:rPr>
      </w:pPr>
    </w:p>
    <w:p w14:paraId="02F35B00" w14:textId="77777777" w:rsidR="00047C1E" w:rsidRPr="006B29DF" w:rsidRDefault="00047C1E" w:rsidP="00AF4526">
      <w:pPr>
        <w:pStyle w:val="Paragraphedeliste"/>
        <w:numPr>
          <w:ilvl w:val="0"/>
          <w:numId w:val="1"/>
        </w:numPr>
        <w:bidi/>
        <w:spacing w:after="0" w:line="240" w:lineRule="auto"/>
        <w:jc w:val="both"/>
        <w:rPr>
          <w:rFonts w:asciiTheme="majorBidi" w:hAnsiTheme="majorBidi" w:cstheme="majorBidi"/>
          <w:sz w:val="28"/>
          <w:szCs w:val="28"/>
          <w:lang w:bidi="ar-DZ"/>
        </w:rPr>
      </w:pPr>
      <w:r w:rsidRPr="006B29DF">
        <w:rPr>
          <w:rFonts w:asciiTheme="majorBidi" w:hAnsiTheme="majorBidi" w:cstheme="majorBidi"/>
          <w:sz w:val="28"/>
          <w:szCs w:val="28"/>
          <w:rtl/>
          <w:lang w:bidi="ar-DZ"/>
        </w:rPr>
        <w:t xml:space="preserve">ما هو </w:t>
      </w:r>
      <w:proofErr w:type="gramStart"/>
      <w:r w:rsidRPr="006B29DF">
        <w:rPr>
          <w:rFonts w:asciiTheme="majorBidi" w:hAnsiTheme="majorBidi" w:cstheme="majorBidi"/>
          <w:sz w:val="28"/>
          <w:szCs w:val="28"/>
          <w:rtl/>
          <w:lang w:bidi="ar-DZ"/>
        </w:rPr>
        <w:t>أثر</w:t>
      </w:r>
      <w:proofErr w:type="gramEnd"/>
      <w:r w:rsidRPr="006B29DF">
        <w:rPr>
          <w:rFonts w:asciiTheme="majorBidi" w:hAnsiTheme="majorBidi" w:cstheme="majorBidi"/>
          <w:sz w:val="28"/>
          <w:szCs w:val="28"/>
          <w:rtl/>
          <w:lang w:bidi="ar-DZ"/>
        </w:rPr>
        <w:t xml:space="preserve"> متغيرات محيط الأعمال على العلاقة بين برامج تأهيل (م. ص. م.) </w:t>
      </w:r>
      <w:proofErr w:type="gramStart"/>
      <w:r w:rsidRPr="006B29DF">
        <w:rPr>
          <w:rFonts w:asciiTheme="majorBidi" w:hAnsiTheme="majorBidi" w:cstheme="majorBidi"/>
          <w:sz w:val="28"/>
          <w:szCs w:val="28"/>
          <w:rtl/>
          <w:lang w:bidi="ar-DZ"/>
        </w:rPr>
        <w:t>وأداء</w:t>
      </w:r>
      <w:proofErr w:type="gramEnd"/>
      <w:r w:rsidRPr="006B29DF">
        <w:rPr>
          <w:rFonts w:asciiTheme="majorBidi" w:hAnsiTheme="majorBidi" w:cstheme="majorBidi"/>
          <w:sz w:val="28"/>
          <w:szCs w:val="28"/>
          <w:rtl/>
          <w:lang w:bidi="ar-DZ"/>
        </w:rPr>
        <w:t xml:space="preserve"> المؤسسة الاقتصادية: حالة (م. ص. م.) الجزائرية؟</w:t>
      </w:r>
    </w:p>
    <w:p w14:paraId="4CF6CFAA" w14:textId="77777777" w:rsidR="00047C1E" w:rsidRPr="006B29DF" w:rsidRDefault="00047C1E" w:rsidP="00047C1E">
      <w:pPr>
        <w:pStyle w:val="Paragraphedeliste"/>
        <w:spacing w:after="0" w:line="240" w:lineRule="auto"/>
        <w:rPr>
          <w:rFonts w:asciiTheme="majorBidi" w:hAnsiTheme="majorBidi" w:cstheme="majorBidi"/>
          <w:sz w:val="28"/>
          <w:szCs w:val="28"/>
          <w:rtl/>
          <w:lang w:bidi="ar-DZ"/>
        </w:rPr>
      </w:pPr>
    </w:p>
    <w:p w14:paraId="33897D3C" w14:textId="77777777" w:rsidR="00047C1E" w:rsidRPr="006B29DF" w:rsidRDefault="00047C1E" w:rsidP="00AF4526">
      <w:pPr>
        <w:pStyle w:val="Paragraphedeliste"/>
        <w:numPr>
          <w:ilvl w:val="0"/>
          <w:numId w:val="1"/>
        </w:num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ماهي عوامل نجاح المؤسسة الاقتصادية المستفيدة من برنامج التأهيل على مستوى المؤسسة داخليا وعلى مستوى متغيرات محيط الأعمال: حالة ( م. ص. م.) الجزائرية؟</w:t>
      </w:r>
    </w:p>
    <w:p w14:paraId="3C96346C" w14:textId="77777777" w:rsidR="00047C1E" w:rsidRPr="006B29DF" w:rsidRDefault="00047C1E" w:rsidP="00047C1E">
      <w:pPr>
        <w:bidi/>
        <w:spacing w:after="0" w:line="240" w:lineRule="auto"/>
        <w:rPr>
          <w:rFonts w:asciiTheme="majorBidi" w:hAnsiTheme="majorBidi" w:cstheme="majorBidi"/>
          <w:rtl/>
          <w:lang w:bidi="ar-DZ"/>
        </w:rPr>
      </w:pPr>
    </w:p>
    <w:p w14:paraId="6965F3F7" w14:textId="7F49E928"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قد علمنا في سياق هذا الفصل أن النظريات يتعين علينا إدخالها في مشروع البحث في </w:t>
      </w:r>
      <w:r w:rsidRPr="006B29DF">
        <w:rPr>
          <w:rFonts w:asciiTheme="majorBidi" w:hAnsiTheme="majorBidi" w:cstheme="majorBidi"/>
          <w:b/>
          <w:bCs/>
          <w:sz w:val="28"/>
          <w:szCs w:val="28"/>
          <w:rtl/>
          <w:lang w:bidi="ar-DZ"/>
        </w:rPr>
        <w:t>أثناء النطق بالأسئلة الخاصة أو الأسئلة الفرعية؛</w:t>
      </w:r>
      <w:r w:rsidRPr="006B29DF">
        <w:rPr>
          <w:rFonts w:asciiTheme="majorBidi" w:hAnsiTheme="majorBidi" w:cstheme="majorBidi"/>
          <w:sz w:val="28"/>
          <w:szCs w:val="28"/>
          <w:rtl/>
          <w:lang w:bidi="ar-DZ"/>
        </w:rPr>
        <w:t xml:space="preserve"> في إطار مشروع البحث المعنون أعلاه الذي يتناول أثر برامج تأهيل المؤسسات الصغيرة </w:t>
      </w:r>
      <w:r w:rsidRPr="006B29DF">
        <w:rPr>
          <w:rFonts w:asciiTheme="majorBidi" w:hAnsiTheme="majorBidi" w:cstheme="majorBidi" w:hint="cs"/>
          <w:sz w:val="28"/>
          <w:szCs w:val="28"/>
          <w:rtl/>
          <w:lang w:bidi="ar-DZ"/>
        </w:rPr>
        <w:t>والمتوسطة</w:t>
      </w:r>
      <w:r w:rsidRPr="006B29DF">
        <w:rPr>
          <w:rFonts w:asciiTheme="majorBidi" w:hAnsiTheme="majorBidi" w:cstheme="majorBidi"/>
          <w:sz w:val="28"/>
          <w:szCs w:val="28"/>
          <w:rtl/>
          <w:lang w:bidi="ar-DZ"/>
        </w:rPr>
        <w:t xml:space="preserve"> على الأداء في محيط أعمال صعب </w:t>
      </w:r>
      <w:r w:rsidR="00BD0B40" w:rsidRPr="006B29DF">
        <w:rPr>
          <w:rFonts w:asciiTheme="majorBidi" w:hAnsiTheme="majorBidi" w:cstheme="majorBidi" w:hint="cs"/>
          <w:sz w:val="28"/>
          <w:szCs w:val="28"/>
          <w:rtl/>
          <w:lang w:bidi="ar-DZ"/>
        </w:rPr>
        <w:t>ومفتوح</w:t>
      </w:r>
      <w:r w:rsidRPr="006B29DF">
        <w:rPr>
          <w:rFonts w:asciiTheme="majorBidi" w:hAnsiTheme="majorBidi" w:cstheme="majorBidi"/>
          <w:sz w:val="28"/>
          <w:szCs w:val="28"/>
          <w:rtl/>
          <w:lang w:bidi="ar-DZ"/>
        </w:rPr>
        <w:t>: حالة الجزائر.</w:t>
      </w:r>
    </w:p>
    <w:p w14:paraId="074D37AE"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385DC5BC"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007787A1" w14:textId="77777777" w:rsidR="00047C1E" w:rsidRPr="006B29DF" w:rsidRDefault="00047C1E" w:rsidP="00047C1E">
      <w:pPr>
        <w:bidi/>
        <w:spacing w:after="0" w:line="240" w:lineRule="auto"/>
        <w:jc w:val="both"/>
        <w:rPr>
          <w:rFonts w:asciiTheme="majorBidi" w:hAnsiTheme="majorBidi" w:cstheme="majorBidi"/>
          <w:sz w:val="28"/>
          <w:szCs w:val="28"/>
          <w:lang w:bidi="ar-DZ"/>
        </w:rPr>
      </w:pPr>
    </w:p>
    <w:p w14:paraId="049AE629"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lastRenderedPageBreak/>
        <w:t xml:space="preserve">فبرامج تأهيل المؤسسات ماهي إلا أداة لتكييف المؤسسات الصغيرة </w:t>
      </w:r>
      <w:r w:rsidRPr="006B29DF">
        <w:rPr>
          <w:rFonts w:asciiTheme="majorBidi" w:hAnsiTheme="majorBidi" w:cstheme="majorBidi" w:hint="cs"/>
          <w:sz w:val="28"/>
          <w:szCs w:val="28"/>
          <w:rtl/>
          <w:lang w:bidi="ar-DZ"/>
        </w:rPr>
        <w:t>والمتوسطة</w:t>
      </w:r>
      <w:r w:rsidRPr="006B29DF">
        <w:rPr>
          <w:rFonts w:asciiTheme="majorBidi" w:hAnsiTheme="majorBidi" w:cstheme="majorBidi"/>
          <w:sz w:val="28"/>
          <w:szCs w:val="28"/>
          <w:rtl/>
          <w:lang w:bidi="ar-DZ"/>
        </w:rPr>
        <w:t xml:space="preserve"> لمحيطها الخارجي. إذن، في إطار الاشكالية العامة، مشروع البحث يرتكز على نظرية الاختيار الطبيعي للأنواع لشارل دارون (1859)؛ الفرضية الرئيسية لهذه النظرية مفادها أن (الأنواع التي لها قابلية العيش، ليست القوية أو الذكية، بل التي تستطيع أن تتكيف مع محيطها الخارجي).</w:t>
      </w:r>
    </w:p>
    <w:p w14:paraId="457C6EFD"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51BAB8CF" w14:textId="756FD1E8"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أما إذا تفحصنا الاسئلة الخاصة، فإن </w:t>
      </w:r>
      <w:r w:rsidRPr="006B29DF">
        <w:rPr>
          <w:rFonts w:asciiTheme="majorBidi" w:hAnsiTheme="majorBidi" w:cstheme="majorBidi"/>
          <w:b/>
          <w:bCs/>
          <w:sz w:val="28"/>
          <w:szCs w:val="28"/>
          <w:rtl/>
          <w:lang w:bidi="ar-DZ"/>
        </w:rPr>
        <w:t>مختلف المفاهيم</w:t>
      </w:r>
      <w:r w:rsidRPr="006B29DF">
        <w:rPr>
          <w:rFonts w:asciiTheme="majorBidi" w:hAnsiTheme="majorBidi" w:cstheme="majorBidi"/>
          <w:sz w:val="28"/>
          <w:szCs w:val="28"/>
          <w:rtl/>
          <w:lang w:bidi="ar-DZ"/>
        </w:rPr>
        <w:t xml:space="preserve"> التي تناولتها هذه الاسئلة عالجت المفاهيم التالية: برامج التأهيل، التكيف، المؤسسة الاقتصادية، المؤسسات الصغيرة </w:t>
      </w:r>
      <w:r w:rsidRPr="006B29DF">
        <w:rPr>
          <w:rFonts w:asciiTheme="majorBidi" w:hAnsiTheme="majorBidi" w:cstheme="majorBidi" w:hint="cs"/>
          <w:sz w:val="28"/>
          <w:szCs w:val="28"/>
          <w:rtl/>
          <w:lang w:bidi="ar-DZ"/>
        </w:rPr>
        <w:t>والمتوسطة</w:t>
      </w:r>
      <w:r w:rsidRPr="006B29DF">
        <w:rPr>
          <w:rFonts w:asciiTheme="majorBidi" w:hAnsiTheme="majorBidi" w:cstheme="majorBidi"/>
          <w:sz w:val="28"/>
          <w:szCs w:val="28"/>
          <w:rtl/>
          <w:lang w:bidi="ar-DZ"/>
        </w:rPr>
        <w:t xml:space="preserve">، الأداء، محيط الأعمال الصعب </w:t>
      </w:r>
      <w:r w:rsidRPr="006B29DF">
        <w:rPr>
          <w:rFonts w:asciiTheme="majorBidi" w:hAnsiTheme="majorBidi" w:cstheme="majorBidi" w:hint="cs"/>
          <w:sz w:val="28"/>
          <w:szCs w:val="28"/>
          <w:rtl/>
          <w:lang w:bidi="ar-DZ"/>
        </w:rPr>
        <w:t>والمفتوح</w:t>
      </w:r>
      <w:r w:rsidRPr="006B29DF">
        <w:rPr>
          <w:rFonts w:asciiTheme="majorBidi" w:hAnsiTheme="majorBidi" w:cstheme="majorBidi"/>
          <w:sz w:val="28"/>
          <w:szCs w:val="28"/>
          <w:rtl/>
          <w:lang w:bidi="ar-DZ"/>
        </w:rPr>
        <w:t xml:space="preserve">، حالة المؤسسات الصغيرة </w:t>
      </w:r>
      <w:r w:rsidRPr="006B29DF">
        <w:rPr>
          <w:rFonts w:asciiTheme="majorBidi" w:hAnsiTheme="majorBidi" w:cstheme="majorBidi" w:hint="cs"/>
          <w:sz w:val="28"/>
          <w:szCs w:val="28"/>
          <w:rtl/>
          <w:lang w:bidi="ar-DZ"/>
        </w:rPr>
        <w:t>والمتوسطة</w:t>
      </w:r>
      <w:r w:rsidRPr="006B29DF">
        <w:rPr>
          <w:rFonts w:asciiTheme="majorBidi" w:hAnsiTheme="majorBidi" w:cstheme="majorBidi"/>
          <w:sz w:val="28"/>
          <w:szCs w:val="28"/>
          <w:rtl/>
          <w:lang w:bidi="ar-DZ"/>
        </w:rPr>
        <w:t xml:space="preserve"> الجزائرية. وجدنا أن النظريات التي تفسر لنا موضوع البحث تتناول جميع المفاهيم السالف ذكرها هي النظريات </w:t>
      </w:r>
      <w:r w:rsidRPr="006B29DF">
        <w:rPr>
          <w:rFonts w:asciiTheme="majorBidi" w:hAnsiTheme="majorBidi" w:cstheme="majorBidi" w:hint="cs"/>
          <w:sz w:val="28"/>
          <w:szCs w:val="28"/>
          <w:rtl/>
          <w:lang w:bidi="ar-DZ"/>
        </w:rPr>
        <w:t>التالية:</w:t>
      </w:r>
      <w:r w:rsidRPr="006B29DF">
        <w:rPr>
          <w:rFonts w:asciiTheme="majorBidi" w:hAnsiTheme="majorBidi" w:cstheme="majorBidi"/>
          <w:sz w:val="28"/>
          <w:szCs w:val="28"/>
          <w:rtl/>
          <w:lang w:bidi="ar-DZ"/>
        </w:rPr>
        <w:t xml:space="preserve"> نظريات الطوارئ، ونظرية الاعتماد على الموارد، والنظرية المؤسساتية الجديدة</w:t>
      </w:r>
      <w:r w:rsidR="00BD0B40" w:rsidRPr="006B29DF">
        <w:rPr>
          <w:rFonts w:asciiTheme="majorBidi" w:hAnsiTheme="majorBidi" w:cstheme="majorBidi" w:hint="cs"/>
          <w:sz w:val="28"/>
          <w:szCs w:val="28"/>
          <w:rtl/>
          <w:lang w:bidi="ar-DZ"/>
        </w:rPr>
        <w:t>.</w:t>
      </w:r>
    </w:p>
    <w:p w14:paraId="0350B013" w14:textId="77777777" w:rsidR="00047C1E" w:rsidRPr="006B29DF" w:rsidRDefault="00047C1E" w:rsidP="00047C1E">
      <w:pPr>
        <w:bidi/>
        <w:spacing w:after="0" w:line="240" w:lineRule="auto"/>
        <w:rPr>
          <w:rFonts w:asciiTheme="majorBidi" w:hAnsiTheme="majorBidi" w:cstheme="majorBidi"/>
          <w:lang w:bidi="ar-DZ"/>
        </w:rPr>
      </w:pPr>
    </w:p>
    <w:p w14:paraId="497F7855" w14:textId="77777777" w:rsidR="00047C1E" w:rsidRPr="006B29DF" w:rsidRDefault="00047C1E" w:rsidP="00047C1E">
      <w:pPr>
        <w:bidi/>
        <w:spacing w:after="0" w:line="240" w:lineRule="auto"/>
        <w:jc w:val="both"/>
        <w:rPr>
          <w:rFonts w:asciiTheme="majorBidi" w:hAnsiTheme="majorBidi" w:cstheme="majorBidi"/>
          <w:sz w:val="28"/>
          <w:szCs w:val="28"/>
          <w:lang w:bidi="ar-DZ"/>
        </w:rPr>
      </w:pPr>
      <w:r w:rsidRPr="006B29DF">
        <w:rPr>
          <w:rFonts w:asciiTheme="majorBidi" w:hAnsiTheme="majorBidi" w:cstheme="majorBidi"/>
          <w:sz w:val="28"/>
          <w:szCs w:val="28"/>
          <w:rtl/>
          <w:lang w:bidi="ar-DZ"/>
        </w:rPr>
        <w:t xml:space="preserve">وقد سمح لنا استعراض النظريات الثلاث برسم ملاحظات حول قابليتها للاستخدام في محيط أعمال مضطرب </w:t>
      </w:r>
      <w:r w:rsidRPr="006B29DF">
        <w:rPr>
          <w:rFonts w:asciiTheme="majorBidi" w:hAnsiTheme="majorBidi" w:cstheme="majorBidi" w:hint="cs"/>
          <w:sz w:val="28"/>
          <w:szCs w:val="28"/>
          <w:rtl/>
          <w:lang w:bidi="ar-DZ"/>
        </w:rPr>
        <w:t>وصعب</w:t>
      </w:r>
      <w:r w:rsidRPr="006B29DF">
        <w:rPr>
          <w:rFonts w:asciiTheme="majorBidi" w:hAnsiTheme="majorBidi" w:cstheme="majorBidi"/>
          <w:sz w:val="28"/>
          <w:szCs w:val="28"/>
          <w:rtl/>
          <w:lang w:bidi="ar-DZ"/>
        </w:rPr>
        <w:t xml:space="preserve"> </w:t>
      </w:r>
      <w:r w:rsidRPr="006B29DF">
        <w:rPr>
          <w:rFonts w:asciiTheme="majorBidi" w:hAnsiTheme="majorBidi" w:cstheme="majorBidi" w:hint="cs"/>
          <w:sz w:val="28"/>
          <w:szCs w:val="28"/>
          <w:rtl/>
          <w:lang w:bidi="ar-DZ"/>
        </w:rPr>
        <w:t>ومفتوح</w:t>
      </w:r>
      <w:r w:rsidRPr="006B29DF">
        <w:rPr>
          <w:rFonts w:asciiTheme="majorBidi" w:hAnsiTheme="majorBidi" w:cstheme="majorBidi"/>
          <w:sz w:val="28"/>
          <w:szCs w:val="28"/>
          <w:rtl/>
          <w:lang w:bidi="ar-DZ"/>
        </w:rPr>
        <w:t xml:space="preserve"> على كل شيء خصوصا في البلدان النامية؛ مختلف هذه النظريات تتناول علاقة المنظمة مع محيط الأعمال؛ في هذه النظريات، محيط الأعمال هو أحد العوامل الرئيسية التي تقود سلوك المنظمات. في الواقع، من الناحية النظرية، يجدر بنا </w:t>
      </w:r>
      <w:r w:rsidRPr="006B29DF">
        <w:rPr>
          <w:rFonts w:asciiTheme="majorBidi" w:hAnsiTheme="majorBidi" w:cstheme="majorBidi" w:hint="cs"/>
          <w:sz w:val="28"/>
          <w:szCs w:val="28"/>
          <w:rtl/>
          <w:lang w:bidi="ar-DZ"/>
        </w:rPr>
        <w:t>أن نؤكد</w:t>
      </w:r>
      <w:r w:rsidRPr="006B29DF">
        <w:rPr>
          <w:rFonts w:asciiTheme="majorBidi" w:hAnsiTheme="majorBidi" w:cstheme="majorBidi"/>
          <w:sz w:val="28"/>
          <w:szCs w:val="28"/>
          <w:rtl/>
          <w:lang w:bidi="ar-DZ"/>
        </w:rPr>
        <w:t xml:space="preserve"> أن المنظمات مفتوحة على محيط الأعمال.</w:t>
      </w:r>
    </w:p>
    <w:p w14:paraId="3A382DE6"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184592F2" w14:textId="77777777" w:rsidR="00047C1E" w:rsidRPr="006B29DF" w:rsidRDefault="00047C1E" w:rsidP="00047C1E">
      <w:pPr>
        <w:bidi/>
        <w:spacing w:after="0" w:line="240" w:lineRule="auto"/>
        <w:jc w:val="both"/>
        <w:rPr>
          <w:rFonts w:asciiTheme="majorBidi" w:hAnsiTheme="majorBidi" w:cstheme="majorBidi"/>
          <w:sz w:val="28"/>
          <w:szCs w:val="28"/>
          <w:lang w:bidi="ar-DZ"/>
        </w:rPr>
      </w:pPr>
      <w:r w:rsidRPr="006B29DF">
        <w:rPr>
          <w:rFonts w:asciiTheme="majorBidi" w:hAnsiTheme="majorBidi" w:cstheme="majorBidi"/>
          <w:sz w:val="28"/>
          <w:szCs w:val="28"/>
          <w:rtl/>
          <w:lang w:bidi="ar-DZ"/>
        </w:rPr>
        <w:t>لضمان اتساق دراستنا ومعالجة مسألة تكيف المؤسسات الصغيرة والمتوسطة في البلدان النامية، يركز اختيارنا للنظريات الثلاث المذكورة أعلاه، على أن هذه النظريات الثلاث تؤثر في المقام الأول على جميع فئات محيط الأعمال؛ نلاحظ أن النظريتين الأوليتين، نظرية الطوارئ ونظرية الاعتماد على والموارد أنهما تغطيان محيط الأعمال المادي ومحيط الأعمال الاقتصادي ومحيط الأعمال التنافسي ومحيط الأعمال التكنولوجي ومحيط الأعمال المباشر للموارد في المؤسسة الصغيرة والمتوسطة. ومع ذلك، فإن نظرية المؤسساتية الجديدة تغطي محيط الاعمال السياسية، ومحيط الأعمال الاجتماعية، ومحيط الأعمال الثقافية، ومحيط الأعمال القانونية ومحيط العمال المؤسساتي العام.</w:t>
      </w:r>
    </w:p>
    <w:p w14:paraId="4022FED8" w14:textId="77777777" w:rsidR="00047C1E" w:rsidRPr="006B29DF" w:rsidRDefault="00047C1E" w:rsidP="00047C1E">
      <w:pPr>
        <w:bidi/>
        <w:spacing w:after="0" w:line="240" w:lineRule="auto"/>
        <w:jc w:val="both"/>
        <w:rPr>
          <w:rFonts w:asciiTheme="majorBidi" w:hAnsiTheme="majorBidi" w:cstheme="majorBidi"/>
          <w:sz w:val="28"/>
          <w:szCs w:val="28"/>
          <w:lang w:bidi="ar-DZ"/>
        </w:rPr>
      </w:pPr>
    </w:p>
    <w:p w14:paraId="19976F66" w14:textId="77777777" w:rsidR="00047C1E" w:rsidRPr="006B29DF" w:rsidRDefault="00047C1E" w:rsidP="00AF4526">
      <w:pPr>
        <w:pStyle w:val="Paragraphedeliste"/>
        <w:numPr>
          <w:ilvl w:val="0"/>
          <w:numId w:val="10"/>
        </w:numPr>
        <w:bidi/>
        <w:spacing w:after="0" w:line="240" w:lineRule="auto"/>
        <w:jc w:val="both"/>
        <w:rPr>
          <w:rFonts w:asciiTheme="majorBidi" w:hAnsiTheme="majorBidi" w:cstheme="majorBidi"/>
          <w:b/>
          <w:bCs/>
          <w:sz w:val="32"/>
          <w:szCs w:val="32"/>
          <w:rtl/>
          <w:lang w:bidi="ar-DZ"/>
        </w:rPr>
      </w:pPr>
      <w:r w:rsidRPr="006B29DF">
        <w:rPr>
          <w:rFonts w:asciiTheme="majorBidi" w:hAnsiTheme="majorBidi" w:cstheme="majorBidi"/>
          <w:b/>
          <w:bCs/>
          <w:sz w:val="32"/>
          <w:szCs w:val="32"/>
          <w:rtl/>
          <w:lang w:bidi="ar-DZ"/>
        </w:rPr>
        <w:t>نظريات الطوارئ</w:t>
      </w:r>
    </w:p>
    <w:p w14:paraId="6199681B" w14:textId="77777777" w:rsidR="00047C1E" w:rsidRPr="006B29DF" w:rsidRDefault="00047C1E" w:rsidP="00047C1E">
      <w:pPr>
        <w:bidi/>
        <w:spacing w:after="0" w:line="240" w:lineRule="auto"/>
        <w:jc w:val="both"/>
        <w:rPr>
          <w:rFonts w:asciiTheme="majorBidi" w:hAnsiTheme="majorBidi" w:cstheme="majorBidi"/>
          <w:b/>
          <w:bCs/>
          <w:sz w:val="28"/>
          <w:szCs w:val="28"/>
          <w:lang w:bidi="ar-DZ"/>
        </w:rPr>
      </w:pPr>
    </w:p>
    <w:p w14:paraId="553BBBA9"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في أبحاث حول نظرية الطوارئ، خلص العديد من الباحثين إلى أن قابلية بقاء للمؤسسات الصغيرة والمتوسطة أو بالأحرى ضمان الأداء، يعتمد على العلاقة بين المنظمة ومحيط أعمالها الخارجي. وتركز نظرية الطوارئ على العلاقات بين محيط الأعمال والاستراتيجية والهيكل التنظيمي والأداء. وقد تطورت هذه النظرية على مدى ثلاثة عقود وتتخذ أشكالا عديدة: الطوارئ التكنولوجية (1950)، والطوارئ الهيكلية (</w:t>
      </w:r>
      <w:r w:rsidRPr="006B29DF">
        <w:rPr>
          <w:rFonts w:asciiTheme="majorBidi" w:hAnsiTheme="majorBidi" w:cstheme="majorBidi" w:hint="cs"/>
          <w:sz w:val="28"/>
          <w:szCs w:val="28"/>
          <w:rtl/>
          <w:lang w:bidi="ar-DZ"/>
        </w:rPr>
        <w:t>1960)</w:t>
      </w:r>
      <w:r w:rsidRPr="006B29DF">
        <w:rPr>
          <w:rFonts w:asciiTheme="majorBidi" w:hAnsiTheme="majorBidi" w:cstheme="majorBidi"/>
          <w:sz w:val="28"/>
          <w:szCs w:val="28"/>
          <w:rtl/>
          <w:lang w:bidi="ar-DZ"/>
        </w:rPr>
        <w:t>، والطوارئ الاستراتيجية (1970).</w:t>
      </w:r>
    </w:p>
    <w:p w14:paraId="6F9B12CA"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2B2CCBC4" w14:textId="60DA7D51" w:rsidR="00047C1E" w:rsidRPr="006B29DF" w:rsidRDefault="00047C1E" w:rsidP="00047C1E">
      <w:pPr>
        <w:bidi/>
        <w:spacing w:after="0" w:line="240" w:lineRule="auto"/>
        <w:jc w:val="both"/>
        <w:rPr>
          <w:rFonts w:asciiTheme="majorBidi" w:hAnsiTheme="majorBidi" w:cstheme="majorBidi"/>
          <w:b/>
          <w:bCs/>
          <w:sz w:val="28"/>
          <w:szCs w:val="28"/>
          <w:rtl/>
          <w:lang w:bidi="ar-DZ"/>
        </w:rPr>
      </w:pPr>
      <w:r w:rsidRPr="006B29DF">
        <w:rPr>
          <w:rFonts w:asciiTheme="majorBidi" w:hAnsiTheme="majorBidi" w:cstheme="majorBidi"/>
          <w:sz w:val="28"/>
          <w:szCs w:val="28"/>
          <w:rtl/>
          <w:lang w:bidi="ar-DZ"/>
        </w:rPr>
        <w:t xml:space="preserve">في هذه النظرية، تعتبر المؤسسة الاقتصادية كيانا يقع خارج حدودها؛ وتتأثر النتائج التنظيمية بقيود محيط الاعمال والتكيفات التي تفرضها على أعمال المؤسسة الاقتصادية من أجل البقاء أو حتى ضمان أداء عالي، بمعنى أنه يجب أن تبقى المؤسسات الصغيرة والمتوسطة على قيد الحياة حتى تنجح.  </w:t>
      </w:r>
      <w:r w:rsidR="004A5C0B" w:rsidRPr="006B29DF">
        <w:rPr>
          <w:rFonts w:asciiTheme="majorBidi" w:hAnsiTheme="majorBidi" w:cstheme="majorBidi" w:hint="cs"/>
          <w:sz w:val="28"/>
          <w:szCs w:val="28"/>
          <w:rtl/>
          <w:lang w:bidi="ar-DZ"/>
        </w:rPr>
        <w:t>ويتعين</w:t>
      </w:r>
      <w:r w:rsidRPr="006B29DF">
        <w:rPr>
          <w:rFonts w:asciiTheme="majorBidi" w:hAnsiTheme="majorBidi" w:cstheme="majorBidi"/>
          <w:sz w:val="28"/>
          <w:szCs w:val="28"/>
          <w:rtl/>
          <w:lang w:bidi="ar-DZ"/>
        </w:rPr>
        <w:t xml:space="preserve"> على المؤسسة الاقتصادية، من جانبها، أن تدير حالة عدم اليقين الناجمة عن محيط الأعمال الصعب لأنها تعتمد على العناصر الكثيرة والمتنوعة التي تشكلها؛ إن </w:t>
      </w:r>
      <w:r w:rsidRPr="006B29DF">
        <w:rPr>
          <w:rFonts w:asciiTheme="majorBidi" w:hAnsiTheme="majorBidi" w:cstheme="majorBidi"/>
          <w:b/>
          <w:bCs/>
          <w:sz w:val="28"/>
          <w:szCs w:val="28"/>
          <w:rtl/>
          <w:lang w:bidi="ar-DZ"/>
        </w:rPr>
        <w:t>الشركات الأكثر كفاءة هي تلك التي تتكيف مع درجة عدم اليقين لكل نوع من أنواع محيط الأعمال.</w:t>
      </w:r>
    </w:p>
    <w:p w14:paraId="7091E5C2" w14:textId="77777777" w:rsidR="00047C1E" w:rsidRDefault="00047C1E" w:rsidP="00047C1E">
      <w:pPr>
        <w:bidi/>
        <w:spacing w:after="0" w:line="240" w:lineRule="auto"/>
        <w:jc w:val="both"/>
        <w:rPr>
          <w:rFonts w:asciiTheme="majorBidi" w:hAnsiTheme="majorBidi" w:cstheme="majorBidi"/>
          <w:sz w:val="28"/>
          <w:szCs w:val="28"/>
          <w:rtl/>
          <w:lang w:bidi="ar-DZ"/>
        </w:rPr>
      </w:pPr>
    </w:p>
    <w:p w14:paraId="377F6B80" w14:textId="77777777" w:rsidR="006B29DF" w:rsidRDefault="006B29DF" w:rsidP="006B29DF">
      <w:pPr>
        <w:bidi/>
        <w:spacing w:after="0" w:line="240" w:lineRule="auto"/>
        <w:jc w:val="both"/>
        <w:rPr>
          <w:rFonts w:asciiTheme="majorBidi" w:hAnsiTheme="majorBidi" w:cstheme="majorBidi"/>
          <w:sz w:val="28"/>
          <w:szCs w:val="28"/>
          <w:rtl/>
          <w:lang w:bidi="ar-DZ"/>
        </w:rPr>
      </w:pPr>
    </w:p>
    <w:p w14:paraId="2E4BD309" w14:textId="77777777" w:rsidR="006B29DF" w:rsidRDefault="006B29DF" w:rsidP="006B29DF">
      <w:pPr>
        <w:bidi/>
        <w:spacing w:after="0" w:line="240" w:lineRule="auto"/>
        <w:jc w:val="both"/>
        <w:rPr>
          <w:rFonts w:asciiTheme="majorBidi" w:hAnsiTheme="majorBidi" w:cstheme="majorBidi"/>
          <w:sz w:val="28"/>
          <w:szCs w:val="28"/>
          <w:rtl/>
          <w:lang w:bidi="ar-DZ"/>
        </w:rPr>
      </w:pPr>
    </w:p>
    <w:p w14:paraId="2DEBC953" w14:textId="77777777" w:rsidR="006B29DF" w:rsidRDefault="006B29DF" w:rsidP="006B29DF">
      <w:pPr>
        <w:bidi/>
        <w:spacing w:after="0" w:line="240" w:lineRule="auto"/>
        <w:jc w:val="both"/>
        <w:rPr>
          <w:rFonts w:asciiTheme="majorBidi" w:hAnsiTheme="majorBidi" w:cstheme="majorBidi"/>
          <w:sz w:val="28"/>
          <w:szCs w:val="28"/>
          <w:rtl/>
          <w:lang w:bidi="ar-DZ"/>
        </w:rPr>
      </w:pPr>
    </w:p>
    <w:p w14:paraId="499752D0" w14:textId="77777777" w:rsidR="006B29DF" w:rsidRPr="006B29DF" w:rsidRDefault="006B29DF" w:rsidP="006B29DF">
      <w:pPr>
        <w:bidi/>
        <w:spacing w:after="0" w:line="240" w:lineRule="auto"/>
        <w:jc w:val="both"/>
        <w:rPr>
          <w:rFonts w:asciiTheme="majorBidi" w:hAnsiTheme="majorBidi" w:cstheme="majorBidi"/>
          <w:sz w:val="28"/>
          <w:szCs w:val="28"/>
          <w:lang w:bidi="ar-DZ"/>
        </w:rPr>
      </w:pPr>
    </w:p>
    <w:p w14:paraId="28282F3A"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تفترض نظرية الطوارئ أن سلوكيات رجال الأعمال ومديري المؤسسات الصغيرة والمتوسطة هي </w:t>
      </w:r>
      <w:r w:rsidRPr="006B29DF">
        <w:rPr>
          <w:rFonts w:asciiTheme="majorBidi" w:hAnsiTheme="majorBidi" w:cstheme="majorBidi"/>
          <w:b/>
          <w:bCs/>
          <w:sz w:val="28"/>
          <w:szCs w:val="28"/>
          <w:rtl/>
          <w:lang w:bidi="ar-DZ"/>
        </w:rPr>
        <w:t>عقلانية</w:t>
      </w:r>
      <w:r w:rsidRPr="006B29DF">
        <w:rPr>
          <w:rFonts w:asciiTheme="majorBidi" w:hAnsiTheme="majorBidi" w:cstheme="majorBidi"/>
          <w:sz w:val="28"/>
          <w:szCs w:val="28"/>
          <w:rtl/>
          <w:lang w:bidi="ar-DZ"/>
        </w:rPr>
        <w:t xml:space="preserve"> ومسؤولة لتغيير خصائص المؤسسة الاقتصادية لتتناسب مع عناصر الثبات، مع الحفاظ على الاتساق والتكامل بين عناصر هيكل المنظمة خلال عملية التكيف؛ تتكيف المؤسسات الصغيرة والمتوسطة مع محيط أعمالها الخارجي من خلال آلية مزدوجة من التمايز والتكامل؛ ثم اختيار أفضل الطرق لدمجها في الهيكل التنظيمي. إن عملية تكييف المؤسسات الصغيرة والمتوسطة في سياقها هي رد فعل تدريجي ومتعمد ومن المفترض أن يكون رجل الاعمال أو مدير المؤسسة الصغيرة والمتوسطة </w:t>
      </w:r>
      <w:r w:rsidRPr="006B29DF">
        <w:rPr>
          <w:rFonts w:asciiTheme="majorBidi" w:hAnsiTheme="majorBidi" w:cstheme="majorBidi"/>
          <w:b/>
          <w:bCs/>
          <w:sz w:val="28"/>
          <w:szCs w:val="28"/>
          <w:rtl/>
          <w:lang w:bidi="ar-DZ"/>
        </w:rPr>
        <w:t>عقلانيا</w:t>
      </w:r>
      <w:r w:rsidRPr="006B29DF">
        <w:rPr>
          <w:rFonts w:asciiTheme="majorBidi" w:hAnsiTheme="majorBidi" w:cstheme="majorBidi"/>
          <w:sz w:val="28"/>
          <w:szCs w:val="28"/>
          <w:rtl/>
          <w:lang w:bidi="ar-DZ"/>
        </w:rPr>
        <w:t xml:space="preserve"> وخبيرا استراتيجيا لتخطيط وإدارة هذه العملية.</w:t>
      </w:r>
    </w:p>
    <w:p w14:paraId="28A87F57" w14:textId="77777777" w:rsidR="00047C1E" w:rsidRPr="006B29DF" w:rsidRDefault="00047C1E" w:rsidP="00047C1E">
      <w:pPr>
        <w:bidi/>
        <w:spacing w:after="0" w:line="240" w:lineRule="auto"/>
        <w:jc w:val="both"/>
        <w:rPr>
          <w:rFonts w:asciiTheme="majorBidi" w:hAnsiTheme="majorBidi" w:cstheme="majorBidi"/>
          <w:sz w:val="28"/>
          <w:szCs w:val="28"/>
          <w:lang w:bidi="ar-DZ"/>
        </w:rPr>
      </w:pPr>
    </w:p>
    <w:p w14:paraId="6329FA14" w14:textId="2B99C983" w:rsidR="00047C1E" w:rsidRPr="006B29DF" w:rsidRDefault="00047C1E" w:rsidP="00AF4526">
      <w:pPr>
        <w:pStyle w:val="Paragraphedeliste"/>
        <w:numPr>
          <w:ilvl w:val="0"/>
          <w:numId w:val="10"/>
        </w:numPr>
        <w:bidi/>
        <w:spacing w:after="0" w:line="240" w:lineRule="auto"/>
        <w:jc w:val="both"/>
        <w:rPr>
          <w:rFonts w:asciiTheme="majorBidi" w:hAnsiTheme="majorBidi" w:cstheme="majorBidi"/>
          <w:b/>
          <w:bCs/>
          <w:sz w:val="32"/>
          <w:szCs w:val="32"/>
          <w:lang w:bidi="ar-DZ"/>
        </w:rPr>
      </w:pPr>
      <w:r w:rsidRPr="006B29DF">
        <w:rPr>
          <w:rFonts w:asciiTheme="majorBidi" w:hAnsiTheme="majorBidi" w:cstheme="majorBidi"/>
          <w:b/>
          <w:bCs/>
          <w:sz w:val="32"/>
          <w:szCs w:val="32"/>
          <w:rtl/>
          <w:lang w:bidi="ar-DZ"/>
        </w:rPr>
        <w:t>نظرية الموارد</w:t>
      </w:r>
    </w:p>
    <w:p w14:paraId="5C6BCA6C"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2E41866C" w14:textId="77777777" w:rsidR="00047C1E" w:rsidRPr="006B29DF" w:rsidRDefault="00047C1E" w:rsidP="00047C1E">
      <w:pPr>
        <w:bidi/>
        <w:spacing w:after="0" w:line="240" w:lineRule="auto"/>
        <w:jc w:val="both"/>
        <w:rPr>
          <w:rFonts w:asciiTheme="majorBidi" w:hAnsiTheme="majorBidi" w:cstheme="majorBidi"/>
          <w:sz w:val="28"/>
          <w:szCs w:val="28"/>
          <w:lang w:bidi="ar-DZ"/>
        </w:rPr>
      </w:pPr>
      <w:proofErr w:type="gramStart"/>
      <w:r w:rsidRPr="006B29DF">
        <w:rPr>
          <w:rFonts w:asciiTheme="majorBidi" w:hAnsiTheme="majorBidi" w:cstheme="majorBidi"/>
          <w:sz w:val="28"/>
          <w:szCs w:val="28"/>
          <w:rtl/>
          <w:lang w:bidi="ar-DZ"/>
        </w:rPr>
        <w:t>تسعى</w:t>
      </w:r>
      <w:proofErr w:type="gramEnd"/>
      <w:r w:rsidRPr="006B29DF">
        <w:rPr>
          <w:rFonts w:asciiTheme="majorBidi" w:hAnsiTheme="majorBidi" w:cstheme="majorBidi"/>
          <w:sz w:val="28"/>
          <w:szCs w:val="28"/>
          <w:rtl/>
          <w:lang w:bidi="ar-DZ"/>
        </w:rPr>
        <w:t xml:space="preserve"> نظرية الاعتماد على الموارد إلى فهم كيفية توصيل المنظمة لباقي المنظمات الأخرى التي تشكل محيط أعمالها والبحث المستمر للمنظمة للوصول إلى الموارد من أجل البقاء على قيد الحياة أو حتى ضمان أداء عالي.  </w:t>
      </w:r>
      <w:proofErr w:type="gramStart"/>
      <w:r w:rsidRPr="006B29DF">
        <w:rPr>
          <w:rFonts w:asciiTheme="majorBidi" w:hAnsiTheme="majorBidi" w:cstheme="majorBidi"/>
          <w:sz w:val="28"/>
          <w:szCs w:val="28"/>
          <w:rtl/>
          <w:lang w:bidi="ar-DZ"/>
        </w:rPr>
        <w:t>يأتي</w:t>
      </w:r>
      <w:proofErr w:type="gramEnd"/>
      <w:r w:rsidRPr="006B29DF">
        <w:rPr>
          <w:rFonts w:asciiTheme="majorBidi" w:hAnsiTheme="majorBidi" w:cstheme="majorBidi"/>
          <w:sz w:val="28"/>
          <w:szCs w:val="28"/>
          <w:rtl/>
          <w:lang w:bidi="ar-DZ"/>
        </w:rPr>
        <w:t xml:space="preserve"> ضعف المنظمة في محيط أعمالها من حاجتها إلى الموارد، منها: المواد الخام، والموارد البشرية، ورأس المال، والمعدات، والمعرفة، وفرص التسويق المتاحة لمنتجاتها وخدماتها، وما إلى ذلك. وهذه الموارد يسيطر عليها محيط </w:t>
      </w:r>
      <w:proofErr w:type="gramStart"/>
      <w:r w:rsidRPr="006B29DF">
        <w:rPr>
          <w:rFonts w:asciiTheme="majorBidi" w:hAnsiTheme="majorBidi" w:cstheme="majorBidi"/>
          <w:sz w:val="28"/>
          <w:szCs w:val="28"/>
          <w:rtl/>
          <w:lang w:bidi="ar-DZ"/>
        </w:rPr>
        <w:t>أعمال</w:t>
      </w:r>
      <w:proofErr w:type="gramEnd"/>
      <w:r w:rsidRPr="006B29DF">
        <w:rPr>
          <w:rFonts w:asciiTheme="majorBidi" w:hAnsiTheme="majorBidi" w:cstheme="majorBidi"/>
          <w:sz w:val="28"/>
          <w:szCs w:val="28"/>
          <w:rtl/>
          <w:lang w:bidi="ar-DZ"/>
        </w:rPr>
        <w:t xml:space="preserve"> المنظمة، والتي تمنح لهذا المحيط السلطة الكاملة.</w:t>
      </w:r>
    </w:p>
    <w:p w14:paraId="22CEBA5F" w14:textId="77777777" w:rsidR="00047C1E" w:rsidRPr="006B29DF" w:rsidRDefault="00047C1E" w:rsidP="00047C1E">
      <w:pPr>
        <w:bidi/>
        <w:spacing w:after="0" w:line="240" w:lineRule="auto"/>
        <w:jc w:val="both"/>
        <w:rPr>
          <w:rFonts w:asciiTheme="majorBidi" w:hAnsiTheme="majorBidi" w:cstheme="majorBidi"/>
          <w:sz w:val="28"/>
          <w:szCs w:val="28"/>
          <w:lang w:bidi="ar-DZ"/>
        </w:rPr>
      </w:pPr>
    </w:p>
    <w:p w14:paraId="6FD09FE2"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وفقا لهذه النظرية، يسيطر محيط الاعمال على المنظمات أي المؤسسات الصغيرة والمتوسطة، ولكنها لا تزال لديها مجال للمناورة وبعض القدرات الاستراتيجية لتلبية مطالب بيئتها من أجل البقاء على قيد الحياة. </w:t>
      </w:r>
    </w:p>
    <w:p w14:paraId="319284FB" w14:textId="77777777" w:rsidR="00047C1E" w:rsidRPr="006B29DF" w:rsidRDefault="00047C1E" w:rsidP="00047C1E">
      <w:pPr>
        <w:bidi/>
        <w:spacing w:after="0" w:line="240" w:lineRule="auto"/>
        <w:jc w:val="both"/>
        <w:rPr>
          <w:rFonts w:asciiTheme="majorBidi" w:hAnsiTheme="majorBidi" w:cstheme="majorBidi"/>
          <w:b/>
          <w:bCs/>
          <w:sz w:val="28"/>
          <w:szCs w:val="28"/>
          <w:rtl/>
          <w:lang w:bidi="ar-DZ"/>
        </w:rPr>
      </w:pPr>
      <w:r w:rsidRPr="006B29DF">
        <w:rPr>
          <w:rFonts w:asciiTheme="majorBidi" w:hAnsiTheme="majorBidi" w:cstheme="majorBidi"/>
          <w:sz w:val="28"/>
          <w:szCs w:val="28"/>
          <w:rtl/>
          <w:lang w:bidi="ar-DZ"/>
        </w:rPr>
        <w:t xml:space="preserve">وفقا </w:t>
      </w:r>
      <w:proofErr w:type="spellStart"/>
      <w:r w:rsidRPr="006B29DF">
        <w:rPr>
          <w:rFonts w:asciiTheme="majorBidi" w:hAnsiTheme="majorBidi" w:cstheme="majorBidi"/>
          <w:sz w:val="28"/>
          <w:szCs w:val="28"/>
          <w:rtl/>
          <w:lang w:bidi="ar-DZ"/>
        </w:rPr>
        <w:t>لفيفر</w:t>
      </w:r>
      <w:proofErr w:type="spellEnd"/>
      <w:r w:rsidRPr="006B29DF">
        <w:rPr>
          <w:rFonts w:asciiTheme="majorBidi" w:hAnsiTheme="majorBidi" w:cstheme="majorBidi"/>
          <w:sz w:val="28"/>
          <w:szCs w:val="28"/>
          <w:rtl/>
          <w:lang w:bidi="ar-DZ"/>
        </w:rPr>
        <w:t xml:space="preserve"> </w:t>
      </w:r>
      <w:proofErr w:type="spellStart"/>
      <w:r w:rsidRPr="006B29DF">
        <w:rPr>
          <w:rFonts w:asciiTheme="majorBidi" w:hAnsiTheme="majorBidi" w:cstheme="majorBidi"/>
          <w:sz w:val="28"/>
          <w:szCs w:val="28"/>
          <w:rtl/>
          <w:lang w:bidi="ar-DZ"/>
        </w:rPr>
        <w:t>وسالنسيك</w:t>
      </w:r>
      <w:proofErr w:type="spellEnd"/>
      <w:r w:rsidRPr="006B29DF">
        <w:rPr>
          <w:rFonts w:asciiTheme="majorBidi" w:hAnsiTheme="majorBidi" w:cstheme="majorBidi"/>
          <w:sz w:val="28"/>
          <w:szCs w:val="28"/>
          <w:rtl/>
          <w:lang w:bidi="ar-DZ"/>
        </w:rPr>
        <w:t xml:space="preserve"> (1978)، فإن </w:t>
      </w:r>
      <w:r w:rsidRPr="006B29DF">
        <w:rPr>
          <w:rFonts w:asciiTheme="majorBidi" w:hAnsiTheme="majorBidi" w:cstheme="majorBidi"/>
          <w:b/>
          <w:bCs/>
          <w:sz w:val="28"/>
          <w:szCs w:val="28"/>
          <w:rtl/>
          <w:lang w:bidi="ar-DZ"/>
        </w:rPr>
        <w:t>الفرضية الأساسية لهذه النظرية هي أن تحليل العلاقات بين المنظمات داخل شبكتها</w:t>
      </w:r>
      <w:r w:rsidRPr="006B29DF">
        <w:rPr>
          <w:rFonts w:asciiTheme="majorBidi" w:hAnsiTheme="majorBidi" w:cstheme="majorBidi"/>
          <w:sz w:val="28"/>
          <w:szCs w:val="28"/>
          <w:rtl/>
          <w:lang w:bidi="ar-DZ"/>
        </w:rPr>
        <w:t xml:space="preserve"> يمكن أن تساعد المديرين أو رجال الأعمال على فهم أفضل للسلطة القائمة وعلاقات التبعية بين منظماتهم، والجهات الفاعلة الأخرى في الشبكة؛ وبالتالي التكيف بشكل أفضل مع إمكانية مقاومته. ترى نظرية الاعتماد على الموارد وجود علاقة ثنائية الاتجاه بين المؤسسات الاقتصادية ومحيط الأعمال، خلافا لمنظورات التكيف السابقة. من وجهة النظر هذه، </w:t>
      </w:r>
      <w:r w:rsidRPr="006B29DF">
        <w:rPr>
          <w:rFonts w:asciiTheme="majorBidi" w:hAnsiTheme="majorBidi" w:cstheme="majorBidi"/>
          <w:b/>
          <w:bCs/>
          <w:sz w:val="28"/>
          <w:szCs w:val="28"/>
          <w:rtl/>
          <w:lang w:bidi="ar-DZ"/>
        </w:rPr>
        <w:t>يمكن تكييف محيط الاعمال مع المؤسسات الاقتصادية، تماما كما تتكيف المؤسسات الاقتصادية مع محيط الأعمال.</w:t>
      </w:r>
    </w:p>
    <w:p w14:paraId="5D046FF7"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0E484E52" w14:textId="77777777" w:rsidR="00047C1E" w:rsidRPr="006B29DF" w:rsidRDefault="00047C1E" w:rsidP="00AF4526">
      <w:pPr>
        <w:pStyle w:val="Paragraphedeliste"/>
        <w:numPr>
          <w:ilvl w:val="0"/>
          <w:numId w:val="10"/>
        </w:numPr>
        <w:bidi/>
        <w:spacing w:after="0" w:line="240" w:lineRule="auto"/>
        <w:jc w:val="both"/>
        <w:rPr>
          <w:rFonts w:asciiTheme="majorBidi" w:hAnsiTheme="majorBidi" w:cstheme="majorBidi"/>
          <w:b/>
          <w:bCs/>
          <w:sz w:val="32"/>
          <w:szCs w:val="32"/>
          <w:lang w:bidi="ar-DZ"/>
        </w:rPr>
      </w:pPr>
      <w:r w:rsidRPr="006B29DF">
        <w:rPr>
          <w:rFonts w:asciiTheme="majorBidi" w:hAnsiTheme="majorBidi" w:cstheme="majorBidi"/>
          <w:b/>
          <w:bCs/>
          <w:sz w:val="32"/>
          <w:szCs w:val="32"/>
          <w:rtl/>
          <w:lang w:bidi="ar-DZ"/>
        </w:rPr>
        <w:t>نظرية المؤسساتية الجديدة</w:t>
      </w:r>
    </w:p>
    <w:p w14:paraId="06F14F5F"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727EB019" w14:textId="77777777" w:rsidR="00047C1E" w:rsidRPr="006B29DF" w:rsidRDefault="00047C1E" w:rsidP="00047C1E">
      <w:pPr>
        <w:bidi/>
        <w:spacing w:after="0" w:line="240" w:lineRule="auto"/>
        <w:jc w:val="both"/>
        <w:rPr>
          <w:rFonts w:asciiTheme="majorBidi" w:hAnsiTheme="majorBidi" w:cstheme="majorBidi"/>
          <w:sz w:val="28"/>
          <w:szCs w:val="28"/>
          <w:lang w:bidi="ar-DZ"/>
        </w:rPr>
      </w:pPr>
      <w:r w:rsidRPr="006B29DF">
        <w:rPr>
          <w:rFonts w:asciiTheme="majorBidi" w:hAnsiTheme="majorBidi" w:cstheme="majorBidi"/>
          <w:sz w:val="28"/>
          <w:szCs w:val="28"/>
          <w:rtl/>
          <w:lang w:bidi="ar-DZ"/>
        </w:rPr>
        <w:t xml:space="preserve">في نفس الجزء من النظرية المؤسساتية الجديدة، فهي تركز على التأكيد على قيمة الامتثال للقواعد والمعايير وتنظيم البقاء على قيد الحياة. ومع ذلك، فإن </w:t>
      </w:r>
      <w:r w:rsidRPr="006B29DF">
        <w:rPr>
          <w:rFonts w:asciiTheme="majorBidi" w:hAnsiTheme="majorBidi" w:cstheme="majorBidi"/>
          <w:b/>
          <w:bCs/>
          <w:sz w:val="28"/>
          <w:szCs w:val="28"/>
          <w:rtl/>
          <w:lang w:bidi="ar-DZ"/>
        </w:rPr>
        <w:t>محيط الاعمال ليس حتمية مطلقة، ولكن تتميز المؤسسات الصغيرة والمتوسطة بمجال ولو قليل من المناورة.</w:t>
      </w:r>
      <w:r w:rsidRPr="006B29DF">
        <w:rPr>
          <w:rFonts w:asciiTheme="majorBidi" w:hAnsiTheme="majorBidi" w:cstheme="majorBidi"/>
          <w:sz w:val="28"/>
          <w:szCs w:val="28"/>
          <w:rtl/>
          <w:lang w:bidi="ar-DZ"/>
        </w:rPr>
        <w:t xml:space="preserve"> إن هذه النظرية تؤكد على الشرعية التي تؤيد دمج المؤسسة في محيط الأعمال. ويمكن أن تكون وسيلة ضرورية لاتخاذ إجراءات بشأن هذا المحيط غير المواتية للمؤسسات الاقتصادية، ولا سيما في البلدان النامية، </w:t>
      </w:r>
      <w:r w:rsidRPr="006B29DF">
        <w:rPr>
          <w:rFonts w:asciiTheme="majorBidi" w:hAnsiTheme="majorBidi" w:cstheme="majorBidi" w:hint="cs"/>
          <w:sz w:val="28"/>
          <w:szCs w:val="28"/>
          <w:rtl/>
          <w:lang w:bidi="ar-DZ"/>
        </w:rPr>
        <w:t>وخصوصا</w:t>
      </w:r>
      <w:r w:rsidRPr="006B29DF">
        <w:rPr>
          <w:rFonts w:asciiTheme="majorBidi" w:hAnsiTheme="majorBidi" w:cstheme="majorBidi"/>
          <w:sz w:val="28"/>
          <w:szCs w:val="28"/>
          <w:rtl/>
          <w:lang w:bidi="ar-DZ"/>
        </w:rPr>
        <w:t xml:space="preserve"> المؤسسات الصغيرة والمتوسطة العاملة في محيط أعمال معادي أو مضطرب. ونتيجة لذلك، تحتاج المؤسسات الصغيرة والمتوسطة إلى أن تكون قلقة بشأن شرعيتها بقدر ما يتعلق بالجوانب الاقتصادية الاخرى. </w:t>
      </w:r>
    </w:p>
    <w:p w14:paraId="01369EF4" w14:textId="77777777" w:rsidR="00047C1E" w:rsidRPr="006B29DF" w:rsidRDefault="00047C1E" w:rsidP="00047C1E">
      <w:pPr>
        <w:bidi/>
        <w:spacing w:after="0" w:line="240" w:lineRule="auto"/>
        <w:jc w:val="both"/>
        <w:rPr>
          <w:rFonts w:asciiTheme="majorBidi" w:hAnsiTheme="majorBidi" w:cstheme="majorBidi"/>
          <w:sz w:val="28"/>
          <w:szCs w:val="28"/>
          <w:lang w:bidi="ar-DZ"/>
        </w:rPr>
      </w:pPr>
    </w:p>
    <w:p w14:paraId="277CB176"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أما فيما يتعلق بالنظرية المؤسساتية الجديدة وتكييف المؤسسات الصغيرة والمتوسطة، فمن المعترف به الآن في البلدان النامية أن "الدور الجديد" للدولة هو وضع إطار مؤسساتي ملائم يستجيب له أصحاب المؤسسات الصغيرة والمتوسطة بشكل إيجابي من أجل تحسين النمو وضمان أداء المؤسسات الصغيرة والمتوسطة. في البلدان النامية، يجب على القوى السياسية التي توفر الإطار المؤسساتي الرسمي أن تعمل أيضا على تيسير الربط الشبكي، وتجميع الموارد، وضمان شرعية المؤسسات الصغيرة والمتوسطة، ومواصلة توحيد برامج التنمية داخل المؤسسات الصغيرة والمتوسطة من أجل وضمان التماثل التنظيمي، </w:t>
      </w:r>
      <w:r w:rsidRPr="006B29DF">
        <w:rPr>
          <w:rFonts w:asciiTheme="majorBidi" w:hAnsiTheme="majorBidi" w:cstheme="majorBidi"/>
          <w:sz w:val="28"/>
          <w:szCs w:val="28"/>
          <w:rtl/>
          <w:lang w:bidi="ar-DZ"/>
        </w:rPr>
        <w:lastRenderedPageBreak/>
        <w:t>وغيرها الكثير؛ في تصورنا، هذه هي الضمانات تساعد على تطوير مواتي لريادة الأعمال في البلدان النامية، وخصوصا في الجزائر.</w:t>
      </w:r>
    </w:p>
    <w:p w14:paraId="75B0C5E5" w14:textId="77777777" w:rsidR="00047C1E"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للحصول على مزيد من المعلومات عن محتوى هذه النظريات في إطار أطروحة الدكتوراه لبوجمعة </w:t>
      </w:r>
      <w:r w:rsidRPr="006B29DF">
        <w:rPr>
          <w:rFonts w:asciiTheme="majorBidi" w:hAnsiTheme="majorBidi" w:cstheme="majorBidi" w:hint="cs"/>
          <w:sz w:val="28"/>
          <w:szCs w:val="28"/>
          <w:rtl/>
          <w:lang w:bidi="ar-DZ"/>
        </w:rPr>
        <w:t>عمرون، يحسن</w:t>
      </w:r>
      <w:r w:rsidRPr="006B29DF">
        <w:rPr>
          <w:rFonts w:asciiTheme="majorBidi" w:hAnsiTheme="majorBidi" w:cstheme="majorBidi"/>
          <w:sz w:val="28"/>
          <w:szCs w:val="28"/>
          <w:rtl/>
          <w:lang w:bidi="ar-DZ"/>
        </w:rPr>
        <w:t xml:space="preserve"> الاطلاع على الصفحات التالية من 48 إلى 81 على الرابط التالي: </w:t>
      </w:r>
    </w:p>
    <w:p w14:paraId="4D50D159" w14:textId="77777777" w:rsidR="006B29DF" w:rsidRPr="006B29DF" w:rsidRDefault="006B29DF" w:rsidP="006B29DF">
      <w:pPr>
        <w:bidi/>
        <w:spacing w:after="0" w:line="240" w:lineRule="auto"/>
        <w:jc w:val="both"/>
        <w:rPr>
          <w:rFonts w:asciiTheme="majorBidi" w:hAnsiTheme="majorBidi" w:cstheme="majorBidi"/>
          <w:sz w:val="28"/>
          <w:szCs w:val="28"/>
          <w:rtl/>
          <w:lang w:bidi="ar-DZ"/>
        </w:rPr>
      </w:pPr>
    </w:p>
    <w:p w14:paraId="19A4D938" w14:textId="77777777" w:rsidR="00047C1E" w:rsidRDefault="00600FD6" w:rsidP="00047C1E">
      <w:pPr>
        <w:bidi/>
        <w:spacing w:after="0" w:line="240" w:lineRule="auto"/>
        <w:jc w:val="right"/>
        <w:rPr>
          <w:rStyle w:val="Lienhypertexte"/>
          <w:rFonts w:asciiTheme="majorBidi" w:hAnsiTheme="majorBidi" w:cstheme="majorBidi"/>
          <w:b/>
          <w:bCs/>
          <w:color w:val="auto"/>
          <w:sz w:val="24"/>
          <w:szCs w:val="24"/>
          <w:u w:val="none"/>
          <w:rtl/>
        </w:rPr>
      </w:pPr>
      <w:hyperlink r:id="rId9" w:history="1">
        <w:r w:rsidR="00047C1E" w:rsidRPr="006B29DF">
          <w:rPr>
            <w:rStyle w:val="Lienhypertexte"/>
            <w:rFonts w:asciiTheme="majorBidi" w:hAnsiTheme="majorBidi" w:cstheme="majorBidi"/>
            <w:b/>
            <w:bCs/>
            <w:color w:val="auto"/>
            <w:sz w:val="24"/>
            <w:szCs w:val="24"/>
            <w:u w:val="none"/>
          </w:rPr>
          <w:t>http://www.archipel.uqam.ca/6744/1/D2689.pdf</w:t>
        </w:r>
      </w:hyperlink>
    </w:p>
    <w:p w14:paraId="276630E7" w14:textId="77777777" w:rsidR="006B29DF" w:rsidRDefault="006B29DF" w:rsidP="00047C1E">
      <w:pPr>
        <w:bidi/>
        <w:spacing w:after="0" w:line="240" w:lineRule="auto"/>
        <w:jc w:val="both"/>
        <w:rPr>
          <w:rFonts w:asciiTheme="majorBidi" w:hAnsiTheme="majorBidi" w:cstheme="majorBidi"/>
          <w:b/>
          <w:bCs/>
          <w:sz w:val="32"/>
          <w:szCs w:val="32"/>
          <w:rtl/>
          <w:lang w:bidi="ar-DZ"/>
        </w:rPr>
      </w:pPr>
    </w:p>
    <w:p w14:paraId="511C8360" w14:textId="77777777" w:rsidR="00047C1E" w:rsidRPr="006B29DF" w:rsidRDefault="00047C1E" w:rsidP="006B29DF">
      <w:pPr>
        <w:bidi/>
        <w:spacing w:after="0" w:line="240" w:lineRule="auto"/>
        <w:jc w:val="both"/>
        <w:rPr>
          <w:rFonts w:asciiTheme="majorBidi" w:hAnsiTheme="majorBidi" w:cstheme="majorBidi"/>
          <w:b/>
          <w:bCs/>
          <w:sz w:val="32"/>
          <w:szCs w:val="32"/>
          <w:rtl/>
          <w:lang w:bidi="ar-DZ"/>
        </w:rPr>
      </w:pPr>
      <w:r w:rsidRPr="006B29DF">
        <w:rPr>
          <w:rFonts w:asciiTheme="majorBidi" w:hAnsiTheme="majorBidi" w:cstheme="majorBidi"/>
          <w:b/>
          <w:bCs/>
          <w:sz w:val="32"/>
          <w:szCs w:val="32"/>
          <w:rtl/>
          <w:lang w:bidi="ar-DZ"/>
        </w:rPr>
        <w:t xml:space="preserve">3.5 </w:t>
      </w:r>
      <w:proofErr w:type="gramStart"/>
      <w:r w:rsidRPr="006B29DF">
        <w:rPr>
          <w:rFonts w:asciiTheme="majorBidi" w:hAnsiTheme="majorBidi" w:cstheme="majorBidi"/>
          <w:b/>
          <w:bCs/>
          <w:sz w:val="32"/>
          <w:szCs w:val="32"/>
          <w:rtl/>
          <w:lang w:bidi="ar-DZ"/>
        </w:rPr>
        <w:t>المثال</w:t>
      </w:r>
      <w:proofErr w:type="gramEnd"/>
      <w:r w:rsidRPr="006B29DF">
        <w:rPr>
          <w:rFonts w:asciiTheme="majorBidi" w:hAnsiTheme="majorBidi" w:cstheme="majorBidi"/>
          <w:b/>
          <w:bCs/>
          <w:sz w:val="32"/>
          <w:szCs w:val="32"/>
          <w:rtl/>
          <w:lang w:bidi="ar-DZ"/>
        </w:rPr>
        <w:t xml:space="preserve"> التوضيحي الثالث</w:t>
      </w:r>
    </w:p>
    <w:p w14:paraId="4DE8CD92" w14:textId="77777777" w:rsidR="00047C1E" w:rsidRPr="006B29DF" w:rsidRDefault="00047C1E" w:rsidP="00047C1E">
      <w:pPr>
        <w:bidi/>
        <w:spacing w:after="0" w:line="240" w:lineRule="auto"/>
        <w:jc w:val="both"/>
        <w:rPr>
          <w:rFonts w:asciiTheme="majorBidi" w:hAnsiTheme="majorBidi" w:cstheme="majorBidi"/>
          <w:b/>
          <w:bCs/>
          <w:sz w:val="36"/>
          <w:szCs w:val="36"/>
          <w:rtl/>
          <w:lang w:bidi="ar-DZ"/>
        </w:rPr>
      </w:pPr>
    </w:p>
    <w:p w14:paraId="77232FC1" w14:textId="77777777" w:rsidR="00047C1E" w:rsidRPr="006B29DF" w:rsidRDefault="00047C1E" w:rsidP="00047C1E">
      <w:pPr>
        <w:bidi/>
        <w:spacing w:after="0" w:line="240" w:lineRule="auto"/>
        <w:jc w:val="both"/>
        <w:rPr>
          <w:rFonts w:asciiTheme="majorBidi" w:hAnsiTheme="majorBidi" w:cstheme="majorBidi"/>
          <w:sz w:val="32"/>
          <w:szCs w:val="32"/>
          <w:lang w:bidi="ar-DZ"/>
        </w:rPr>
      </w:pPr>
      <w:r w:rsidRPr="006B29DF">
        <w:rPr>
          <w:rFonts w:asciiTheme="majorBidi" w:hAnsiTheme="majorBidi" w:cstheme="majorBidi"/>
          <w:b/>
          <w:bCs/>
          <w:sz w:val="32"/>
          <w:szCs w:val="32"/>
          <w:rtl/>
          <w:lang w:bidi="ar-DZ"/>
        </w:rPr>
        <w:t>العنوان</w:t>
      </w:r>
    </w:p>
    <w:p w14:paraId="1BEBF787" w14:textId="77777777" w:rsidR="00047C1E" w:rsidRPr="006B29DF" w:rsidRDefault="00047C1E" w:rsidP="00047C1E">
      <w:pPr>
        <w:bidi/>
        <w:spacing w:after="0" w:line="240" w:lineRule="auto"/>
        <w:jc w:val="both"/>
        <w:rPr>
          <w:rFonts w:asciiTheme="majorBidi" w:hAnsiTheme="majorBidi" w:cstheme="majorBidi"/>
          <w:sz w:val="32"/>
          <w:szCs w:val="32"/>
          <w:rtl/>
          <w:lang w:bidi="ar-DZ"/>
        </w:rPr>
      </w:pPr>
    </w:p>
    <w:p w14:paraId="4683A59F" w14:textId="77777777" w:rsidR="00047C1E" w:rsidRPr="006B29DF" w:rsidRDefault="00047C1E" w:rsidP="00047C1E">
      <w:pPr>
        <w:tabs>
          <w:tab w:val="right" w:pos="8911"/>
        </w:tabs>
        <w:bidi/>
        <w:spacing w:after="0" w:line="240" w:lineRule="auto"/>
        <w:jc w:val="center"/>
        <w:rPr>
          <w:rFonts w:asciiTheme="majorBidi" w:hAnsiTheme="majorBidi" w:cstheme="majorBidi"/>
          <w:sz w:val="32"/>
          <w:szCs w:val="32"/>
          <w:rtl/>
          <w:lang w:bidi="ar-DZ"/>
        </w:rPr>
      </w:pPr>
      <w:bookmarkStart w:id="10" w:name="_Hlk2516013"/>
      <w:r w:rsidRPr="006B29DF">
        <w:rPr>
          <w:rFonts w:asciiTheme="majorBidi" w:hAnsiTheme="majorBidi" w:cstheme="majorBidi"/>
          <w:sz w:val="32"/>
          <w:szCs w:val="32"/>
          <w:rtl/>
          <w:lang w:bidi="ar-DZ"/>
        </w:rPr>
        <w:t xml:space="preserve">دور آليات دعم المؤسسات الصغيرة والمتوسطة في تحسين العمل </w:t>
      </w:r>
      <w:proofErr w:type="spellStart"/>
      <w:r w:rsidRPr="006B29DF">
        <w:rPr>
          <w:rFonts w:asciiTheme="majorBidi" w:hAnsiTheme="majorBidi" w:cstheme="majorBidi"/>
          <w:sz w:val="32"/>
          <w:szCs w:val="32"/>
          <w:rtl/>
          <w:lang w:bidi="ar-DZ"/>
        </w:rPr>
        <w:t>المقاولاتي</w:t>
      </w:r>
      <w:proofErr w:type="spellEnd"/>
      <w:r w:rsidRPr="006B29DF">
        <w:rPr>
          <w:rFonts w:asciiTheme="majorBidi" w:hAnsiTheme="majorBidi" w:cstheme="majorBidi"/>
          <w:sz w:val="32"/>
          <w:szCs w:val="32"/>
          <w:rtl/>
          <w:lang w:bidi="ar-DZ"/>
        </w:rPr>
        <w:t>:</w:t>
      </w:r>
    </w:p>
    <w:p w14:paraId="4375ABB7" w14:textId="77777777" w:rsidR="00047C1E" w:rsidRPr="006B29DF" w:rsidRDefault="00047C1E" w:rsidP="00047C1E">
      <w:pPr>
        <w:tabs>
          <w:tab w:val="right" w:pos="8911"/>
        </w:tabs>
        <w:bidi/>
        <w:spacing w:after="0" w:line="240" w:lineRule="auto"/>
        <w:jc w:val="center"/>
        <w:rPr>
          <w:rFonts w:asciiTheme="majorBidi" w:hAnsiTheme="majorBidi" w:cstheme="majorBidi"/>
          <w:sz w:val="32"/>
          <w:szCs w:val="32"/>
          <w:rtl/>
          <w:lang w:bidi="ar-DZ"/>
        </w:rPr>
      </w:pPr>
      <w:r w:rsidRPr="006B29DF">
        <w:rPr>
          <w:rFonts w:asciiTheme="majorBidi" w:hAnsiTheme="majorBidi" w:cstheme="majorBidi"/>
          <w:sz w:val="32"/>
          <w:szCs w:val="32"/>
          <w:rtl/>
          <w:lang w:bidi="ar-DZ"/>
        </w:rPr>
        <w:t>دراسة حالة مشتلة ومركز تسهيل المؤسسات الصغيرة والمتوسطة لولاية برج بوعريريج</w:t>
      </w:r>
    </w:p>
    <w:bookmarkEnd w:id="10"/>
    <w:p w14:paraId="144954FD" w14:textId="77777777" w:rsidR="00047C1E" w:rsidRPr="006B29DF" w:rsidRDefault="00047C1E" w:rsidP="00047C1E">
      <w:pPr>
        <w:bidi/>
        <w:spacing w:after="0" w:line="240" w:lineRule="auto"/>
        <w:jc w:val="both"/>
        <w:rPr>
          <w:rFonts w:asciiTheme="majorBidi" w:hAnsiTheme="majorBidi" w:cstheme="majorBidi"/>
          <w:b/>
          <w:bCs/>
          <w:sz w:val="28"/>
          <w:szCs w:val="28"/>
          <w:rtl/>
          <w:lang w:bidi="ar-DZ"/>
        </w:rPr>
      </w:pPr>
    </w:p>
    <w:p w14:paraId="5C4E28A7" w14:textId="6C4189F4" w:rsidR="00047C1E" w:rsidRPr="006B29DF" w:rsidRDefault="00E71DEA" w:rsidP="00047C1E">
      <w:pPr>
        <w:bidi/>
        <w:spacing w:after="0" w:line="240" w:lineRule="auto"/>
        <w:jc w:val="both"/>
        <w:rPr>
          <w:rFonts w:asciiTheme="majorBidi" w:hAnsiTheme="majorBidi" w:cstheme="majorBidi"/>
          <w:b/>
          <w:bCs/>
          <w:sz w:val="32"/>
          <w:szCs w:val="32"/>
          <w:lang w:bidi="ar-DZ"/>
        </w:rPr>
      </w:pPr>
      <w:proofErr w:type="spellStart"/>
      <w:r w:rsidRPr="006B29DF">
        <w:rPr>
          <w:rFonts w:asciiTheme="majorBidi" w:hAnsiTheme="majorBidi" w:cstheme="majorBidi" w:hint="cs"/>
          <w:b/>
          <w:bCs/>
          <w:sz w:val="32"/>
          <w:szCs w:val="32"/>
          <w:rtl/>
          <w:lang w:bidi="ar-DZ"/>
        </w:rPr>
        <w:t>لالا</w:t>
      </w:r>
      <w:r w:rsidR="00047C1E" w:rsidRPr="006B29DF">
        <w:rPr>
          <w:rFonts w:asciiTheme="majorBidi" w:hAnsiTheme="majorBidi" w:cstheme="majorBidi"/>
          <w:b/>
          <w:bCs/>
          <w:sz w:val="32"/>
          <w:szCs w:val="32"/>
          <w:rtl/>
          <w:lang w:bidi="ar-DZ"/>
        </w:rPr>
        <w:t>تذكير</w:t>
      </w:r>
      <w:proofErr w:type="spellEnd"/>
      <w:r w:rsidR="00047C1E" w:rsidRPr="006B29DF">
        <w:rPr>
          <w:rFonts w:asciiTheme="majorBidi" w:hAnsiTheme="majorBidi" w:cstheme="majorBidi"/>
          <w:b/>
          <w:bCs/>
          <w:sz w:val="32"/>
          <w:szCs w:val="32"/>
          <w:rtl/>
          <w:lang w:bidi="ar-DZ"/>
        </w:rPr>
        <w:t xml:space="preserve"> بالموضوع</w:t>
      </w:r>
    </w:p>
    <w:p w14:paraId="3D7A7818" w14:textId="77777777" w:rsidR="00047C1E" w:rsidRPr="006B29DF" w:rsidRDefault="00047C1E" w:rsidP="00047C1E">
      <w:pPr>
        <w:bidi/>
        <w:spacing w:after="0" w:line="240" w:lineRule="auto"/>
        <w:jc w:val="both"/>
        <w:rPr>
          <w:rFonts w:asciiTheme="majorBidi" w:hAnsiTheme="majorBidi" w:cstheme="majorBidi"/>
          <w:b/>
          <w:bCs/>
          <w:sz w:val="32"/>
          <w:szCs w:val="32"/>
          <w:lang w:bidi="ar-DZ"/>
        </w:rPr>
      </w:pPr>
    </w:p>
    <w:p w14:paraId="1E5DFA00" w14:textId="77777777" w:rsidR="00047C1E" w:rsidRPr="006B29DF" w:rsidRDefault="00047C1E" w:rsidP="00047C1E">
      <w:pPr>
        <w:tabs>
          <w:tab w:val="right" w:pos="146"/>
        </w:tabs>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في ضل التحولات الاقتصادية والاجتماعية العالمية، العمل </w:t>
      </w:r>
      <w:proofErr w:type="spellStart"/>
      <w:r w:rsidRPr="006B29DF">
        <w:rPr>
          <w:rFonts w:asciiTheme="majorBidi" w:hAnsiTheme="majorBidi" w:cstheme="majorBidi"/>
          <w:sz w:val="28"/>
          <w:szCs w:val="28"/>
          <w:rtl/>
          <w:lang w:bidi="ar-DZ"/>
        </w:rPr>
        <w:t>المقاولاتي</w:t>
      </w:r>
      <w:proofErr w:type="spellEnd"/>
      <w:r w:rsidRPr="006B29DF">
        <w:rPr>
          <w:rFonts w:asciiTheme="majorBidi" w:hAnsiTheme="majorBidi" w:cstheme="majorBidi"/>
          <w:sz w:val="28"/>
          <w:szCs w:val="28"/>
          <w:rtl/>
          <w:lang w:bidi="ar-DZ"/>
        </w:rPr>
        <w:t xml:space="preserve"> بالجزائر يشهد نقصا كبيرا؛ فمن أجل دعم وتعزيز روح المقاولتية ومرافقة حاملي الأفكار تبنت الجزائر، من تجارب الدول الأخرى عبر العالم، العديد من </w:t>
      </w:r>
      <w:proofErr w:type="spellStart"/>
      <w:r w:rsidRPr="006B29DF">
        <w:rPr>
          <w:rFonts w:asciiTheme="majorBidi" w:hAnsiTheme="majorBidi" w:cstheme="majorBidi"/>
          <w:sz w:val="28"/>
          <w:szCs w:val="28"/>
          <w:rtl/>
          <w:lang w:bidi="ar-DZ"/>
        </w:rPr>
        <w:t>الميكانزمات</w:t>
      </w:r>
      <w:proofErr w:type="spellEnd"/>
      <w:r w:rsidRPr="006B29DF">
        <w:rPr>
          <w:rFonts w:asciiTheme="majorBidi" w:hAnsiTheme="majorBidi" w:cstheme="majorBidi"/>
          <w:sz w:val="28"/>
          <w:szCs w:val="28"/>
          <w:rtl/>
          <w:lang w:bidi="ar-DZ"/>
        </w:rPr>
        <w:t xml:space="preserve"> وعلى إثرها سنت الجزائر ترسانة هائلة من التشريعات القانونية دعما وتحفيزا للفعل </w:t>
      </w:r>
      <w:proofErr w:type="spellStart"/>
      <w:r w:rsidRPr="006B29DF">
        <w:rPr>
          <w:rFonts w:asciiTheme="majorBidi" w:hAnsiTheme="majorBidi" w:cstheme="majorBidi"/>
          <w:sz w:val="28"/>
          <w:szCs w:val="28"/>
          <w:rtl/>
          <w:lang w:bidi="ar-DZ"/>
        </w:rPr>
        <w:t>المقاولاتي</w:t>
      </w:r>
      <w:proofErr w:type="spellEnd"/>
      <w:r w:rsidRPr="006B29DF">
        <w:rPr>
          <w:rFonts w:asciiTheme="majorBidi" w:hAnsiTheme="majorBidi" w:cstheme="majorBidi"/>
          <w:sz w:val="28"/>
          <w:szCs w:val="28"/>
          <w:rtl/>
          <w:lang w:bidi="ar-DZ"/>
        </w:rPr>
        <w:t xml:space="preserve">؛ وهذا لأجل النهوض بالقطاع المؤسسات الاقتصادية وإنشاء نسيج من المؤسسات الصغيرة والمتوسطة الصناعية والخدماتية قوي ومتطور. </w:t>
      </w:r>
      <w:proofErr w:type="spellStart"/>
      <w:r w:rsidRPr="006B29DF">
        <w:rPr>
          <w:rFonts w:asciiTheme="majorBidi" w:hAnsiTheme="majorBidi" w:cstheme="majorBidi"/>
          <w:sz w:val="28"/>
          <w:szCs w:val="28"/>
          <w:rtl/>
          <w:lang w:bidi="ar-DZ"/>
        </w:rPr>
        <w:t>فالمقاولاتية</w:t>
      </w:r>
      <w:proofErr w:type="spellEnd"/>
      <w:r w:rsidRPr="006B29DF">
        <w:rPr>
          <w:rFonts w:asciiTheme="majorBidi" w:hAnsiTheme="majorBidi" w:cstheme="majorBidi"/>
          <w:sz w:val="28"/>
          <w:szCs w:val="28"/>
          <w:rtl/>
          <w:lang w:bidi="ar-DZ"/>
        </w:rPr>
        <w:t xml:space="preserve"> تعدّ من الركائز الرئيسية للرقي بقطاع المؤسسات الصغيرة والمتوسطة وتكثيف النسيج الصناعي.</w:t>
      </w:r>
    </w:p>
    <w:p w14:paraId="164C9E34" w14:textId="77777777" w:rsidR="00047C1E" w:rsidRPr="006B29DF" w:rsidRDefault="00047C1E" w:rsidP="00047C1E">
      <w:pPr>
        <w:tabs>
          <w:tab w:val="right" w:pos="146"/>
        </w:tabs>
        <w:bidi/>
        <w:spacing w:after="0" w:line="240" w:lineRule="auto"/>
        <w:jc w:val="both"/>
        <w:rPr>
          <w:rFonts w:asciiTheme="majorBidi" w:hAnsiTheme="majorBidi" w:cstheme="majorBidi"/>
          <w:sz w:val="28"/>
          <w:szCs w:val="28"/>
          <w:rtl/>
          <w:lang w:bidi="ar-DZ"/>
        </w:rPr>
      </w:pPr>
    </w:p>
    <w:p w14:paraId="145E0051" w14:textId="77777777" w:rsidR="00047C1E" w:rsidRPr="006B29DF" w:rsidRDefault="00047C1E" w:rsidP="00047C1E">
      <w:pPr>
        <w:tabs>
          <w:tab w:val="right" w:pos="146"/>
        </w:tabs>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لقد أصبح من الحتمية دعم هذه </w:t>
      </w:r>
      <w:proofErr w:type="spellStart"/>
      <w:r w:rsidRPr="006B29DF">
        <w:rPr>
          <w:rFonts w:asciiTheme="majorBidi" w:hAnsiTheme="majorBidi" w:cstheme="majorBidi"/>
          <w:sz w:val="28"/>
          <w:szCs w:val="28"/>
          <w:rtl/>
          <w:lang w:bidi="ar-DZ"/>
        </w:rPr>
        <w:t>الميكانزمات</w:t>
      </w:r>
      <w:proofErr w:type="spellEnd"/>
      <w:r w:rsidRPr="006B29DF">
        <w:rPr>
          <w:rFonts w:asciiTheme="majorBidi" w:hAnsiTheme="majorBidi" w:cstheme="majorBidi"/>
          <w:sz w:val="28"/>
          <w:szCs w:val="28"/>
          <w:rtl/>
          <w:lang w:bidi="ar-DZ"/>
        </w:rPr>
        <w:t xml:space="preserve"> وتفعيلها، وذلك في صورة آليات دعم المؤسسات الصغيرة والمتوسطة وتسهيل الإجراءات الإدارية ودعم الأفكار الرائدة والمبدعة سيما استهداف الفئات الحاملة لرصيد علمي تأهيلي وبالخصوص من جحافل الطلبة المتخرجين سنويا في كل التخصصات العلمية من الجامعات الجزائرية؛ ولهذا تحتم على السلطات العمومية تفعيل آليات الدعم للفعل </w:t>
      </w:r>
      <w:proofErr w:type="spellStart"/>
      <w:r w:rsidRPr="006B29DF">
        <w:rPr>
          <w:rFonts w:asciiTheme="majorBidi" w:hAnsiTheme="majorBidi" w:cstheme="majorBidi"/>
          <w:sz w:val="28"/>
          <w:szCs w:val="28"/>
          <w:rtl/>
          <w:lang w:bidi="ar-DZ"/>
        </w:rPr>
        <w:t>المقاولاتي</w:t>
      </w:r>
      <w:proofErr w:type="spellEnd"/>
      <w:r w:rsidRPr="006B29DF">
        <w:rPr>
          <w:rFonts w:asciiTheme="majorBidi" w:hAnsiTheme="majorBidi" w:cstheme="majorBidi"/>
          <w:sz w:val="28"/>
          <w:szCs w:val="28"/>
          <w:rtl/>
          <w:lang w:bidi="ar-DZ"/>
        </w:rPr>
        <w:t xml:space="preserve"> على مستوى كل التراب الوطني.  </w:t>
      </w:r>
    </w:p>
    <w:p w14:paraId="753EEB94" w14:textId="77777777" w:rsidR="00047C1E" w:rsidRPr="006B29DF" w:rsidRDefault="00047C1E" w:rsidP="00047C1E">
      <w:pPr>
        <w:tabs>
          <w:tab w:val="right" w:pos="146"/>
        </w:tabs>
        <w:bidi/>
        <w:spacing w:after="0" w:line="240" w:lineRule="auto"/>
        <w:jc w:val="both"/>
        <w:rPr>
          <w:rFonts w:asciiTheme="majorBidi" w:hAnsiTheme="majorBidi" w:cstheme="majorBidi"/>
          <w:sz w:val="28"/>
          <w:szCs w:val="28"/>
          <w:rtl/>
          <w:lang w:bidi="ar-DZ"/>
        </w:rPr>
      </w:pPr>
    </w:p>
    <w:p w14:paraId="09E089E6" w14:textId="77777777" w:rsidR="00047C1E" w:rsidRPr="006B29DF" w:rsidRDefault="00047C1E" w:rsidP="00047C1E">
      <w:pPr>
        <w:bidi/>
        <w:spacing w:after="0" w:line="240" w:lineRule="auto"/>
        <w:jc w:val="both"/>
        <w:rPr>
          <w:rFonts w:asciiTheme="majorBidi" w:hAnsiTheme="majorBidi" w:cstheme="majorBidi"/>
          <w:b/>
          <w:bCs/>
          <w:sz w:val="32"/>
          <w:szCs w:val="32"/>
          <w:rtl/>
          <w:lang w:bidi="ar-DZ"/>
        </w:rPr>
      </w:pPr>
      <w:proofErr w:type="gramStart"/>
      <w:r w:rsidRPr="006B29DF">
        <w:rPr>
          <w:rFonts w:asciiTheme="majorBidi" w:hAnsiTheme="majorBidi" w:cstheme="majorBidi"/>
          <w:b/>
          <w:bCs/>
          <w:sz w:val="32"/>
          <w:szCs w:val="32"/>
          <w:rtl/>
          <w:lang w:bidi="ar-DZ"/>
        </w:rPr>
        <w:t>السؤال</w:t>
      </w:r>
      <w:proofErr w:type="gramEnd"/>
      <w:r w:rsidRPr="006B29DF">
        <w:rPr>
          <w:rFonts w:asciiTheme="majorBidi" w:hAnsiTheme="majorBidi" w:cstheme="majorBidi"/>
          <w:b/>
          <w:bCs/>
          <w:sz w:val="32"/>
          <w:szCs w:val="32"/>
          <w:rtl/>
          <w:lang w:bidi="ar-DZ"/>
        </w:rPr>
        <w:t xml:space="preserve"> الرئيسي</w:t>
      </w:r>
    </w:p>
    <w:p w14:paraId="0616FD39" w14:textId="77777777" w:rsidR="00047C1E" w:rsidRPr="006B29DF" w:rsidRDefault="00047C1E" w:rsidP="00047C1E">
      <w:pPr>
        <w:bidi/>
        <w:spacing w:after="0" w:line="240" w:lineRule="auto"/>
        <w:jc w:val="both"/>
        <w:rPr>
          <w:rFonts w:asciiTheme="majorBidi" w:hAnsiTheme="majorBidi" w:cstheme="majorBidi"/>
          <w:b/>
          <w:bCs/>
          <w:sz w:val="28"/>
          <w:szCs w:val="28"/>
          <w:rtl/>
          <w:lang w:bidi="ar-DZ"/>
        </w:rPr>
      </w:pPr>
    </w:p>
    <w:p w14:paraId="3AFD1DD1" w14:textId="77777777" w:rsidR="00047C1E" w:rsidRPr="006B29DF" w:rsidRDefault="00047C1E" w:rsidP="00047C1E">
      <w:pPr>
        <w:pStyle w:val="Paragraphedeliste"/>
        <w:bidi/>
        <w:spacing w:after="0" w:line="240" w:lineRule="auto"/>
        <w:ind w:left="-2"/>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ما دور آليات دعم المؤسسات الصغيرة والمتوسطة في تحسين العمل </w:t>
      </w:r>
      <w:proofErr w:type="spellStart"/>
      <w:r w:rsidRPr="006B29DF">
        <w:rPr>
          <w:rFonts w:asciiTheme="majorBidi" w:hAnsiTheme="majorBidi" w:cstheme="majorBidi"/>
          <w:sz w:val="28"/>
          <w:szCs w:val="28"/>
          <w:rtl/>
          <w:lang w:bidi="ar-DZ"/>
        </w:rPr>
        <w:t>المقاولاتي</w:t>
      </w:r>
      <w:proofErr w:type="spellEnd"/>
      <w:r w:rsidRPr="006B29DF">
        <w:rPr>
          <w:rFonts w:asciiTheme="majorBidi" w:hAnsiTheme="majorBidi" w:cstheme="majorBidi"/>
          <w:sz w:val="28"/>
          <w:szCs w:val="28"/>
          <w:rtl/>
          <w:lang w:bidi="ar-DZ"/>
        </w:rPr>
        <w:t>: حالة المشتلة ومركز التسهيل لولاية برج بوعريريج؟</w:t>
      </w:r>
    </w:p>
    <w:p w14:paraId="1B6DB7EA" w14:textId="77777777" w:rsidR="00047C1E" w:rsidRPr="006B29DF" w:rsidRDefault="00047C1E" w:rsidP="00047C1E">
      <w:pPr>
        <w:bidi/>
        <w:spacing w:after="0" w:line="240" w:lineRule="auto"/>
        <w:jc w:val="both"/>
        <w:rPr>
          <w:rFonts w:asciiTheme="majorBidi" w:hAnsiTheme="majorBidi" w:cstheme="majorBidi"/>
          <w:b/>
          <w:bCs/>
          <w:sz w:val="28"/>
          <w:szCs w:val="28"/>
          <w:rtl/>
          <w:lang w:bidi="ar-DZ"/>
        </w:rPr>
      </w:pPr>
    </w:p>
    <w:p w14:paraId="5B354F71" w14:textId="77777777" w:rsidR="00047C1E" w:rsidRPr="006B29DF" w:rsidRDefault="00047C1E" w:rsidP="00047C1E">
      <w:pPr>
        <w:bidi/>
        <w:spacing w:after="0" w:line="240" w:lineRule="auto"/>
        <w:jc w:val="both"/>
        <w:rPr>
          <w:rFonts w:asciiTheme="majorBidi" w:hAnsiTheme="majorBidi" w:cstheme="majorBidi"/>
          <w:b/>
          <w:bCs/>
          <w:sz w:val="28"/>
          <w:szCs w:val="28"/>
          <w:rtl/>
          <w:lang w:bidi="ar-DZ"/>
        </w:rPr>
      </w:pPr>
      <w:r w:rsidRPr="006B29DF">
        <w:rPr>
          <w:rFonts w:asciiTheme="majorBidi" w:hAnsiTheme="majorBidi" w:cstheme="majorBidi"/>
          <w:b/>
          <w:bCs/>
          <w:sz w:val="28"/>
          <w:szCs w:val="28"/>
          <w:rtl/>
          <w:lang w:bidi="ar-DZ"/>
        </w:rPr>
        <w:t>النطق بالأسئلة الفرعية</w:t>
      </w:r>
    </w:p>
    <w:p w14:paraId="27358E2D" w14:textId="77777777" w:rsidR="00047C1E" w:rsidRPr="006B29DF" w:rsidRDefault="00047C1E" w:rsidP="00047C1E">
      <w:pPr>
        <w:bidi/>
        <w:spacing w:after="0" w:line="240" w:lineRule="auto"/>
        <w:jc w:val="both"/>
        <w:rPr>
          <w:rFonts w:asciiTheme="majorBidi" w:hAnsiTheme="majorBidi" w:cstheme="majorBidi"/>
          <w:b/>
          <w:bCs/>
          <w:sz w:val="28"/>
          <w:szCs w:val="28"/>
          <w:rtl/>
          <w:lang w:bidi="ar-DZ"/>
        </w:rPr>
      </w:pPr>
    </w:p>
    <w:p w14:paraId="4C9C0BF2" w14:textId="77777777" w:rsidR="00047C1E" w:rsidRPr="006B29DF" w:rsidRDefault="00047C1E" w:rsidP="00047C1E">
      <w:pPr>
        <w:bidi/>
        <w:spacing w:after="0" w:line="240" w:lineRule="auto"/>
        <w:jc w:val="both"/>
        <w:rPr>
          <w:rFonts w:asciiTheme="majorBidi" w:hAnsiTheme="majorBidi" w:cstheme="majorBidi"/>
          <w:sz w:val="2"/>
          <w:szCs w:val="2"/>
          <w:lang w:bidi="ar-DZ"/>
        </w:rPr>
      </w:pPr>
    </w:p>
    <w:p w14:paraId="19831437"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ومن الإشكالية الرئيسية يمكن </w:t>
      </w:r>
      <w:proofErr w:type="gramStart"/>
      <w:r w:rsidRPr="006B29DF">
        <w:rPr>
          <w:rFonts w:asciiTheme="majorBidi" w:hAnsiTheme="majorBidi" w:cstheme="majorBidi"/>
          <w:sz w:val="28"/>
          <w:szCs w:val="28"/>
          <w:rtl/>
          <w:lang w:bidi="ar-DZ"/>
        </w:rPr>
        <w:t>طرح</w:t>
      </w:r>
      <w:proofErr w:type="gramEnd"/>
      <w:r w:rsidRPr="006B29DF">
        <w:rPr>
          <w:rFonts w:asciiTheme="majorBidi" w:hAnsiTheme="majorBidi" w:cstheme="majorBidi"/>
          <w:sz w:val="28"/>
          <w:szCs w:val="28"/>
          <w:rtl/>
          <w:lang w:bidi="ar-DZ"/>
        </w:rPr>
        <w:t xml:space="preserve"> الأسئلة الفرعية الآتية:</w:t>
      </w:r>
    </w:p>
    <w:p w14:paraId="54AB3887" w14:textId="77777777" w:rsidR="00047C1E" w:rsidRPr="006B29DF" w:rsidRDefault="00047C1E" w:rsidP="00047C1E">
      <w:pPr>
        <w:bidi/>
        <w:spacing w:after="0" w:line="240" w:lineRule="auto"/>
        <w:jc w:val="both"/>
        <w:rPr>
          <w:rFonts w:asciiTheme="majorBidi" w:hAnsiTheme="majorBidi" w:cstheme="majorBidi"/>
          <w:sz w:val="28"/>
          <w:szCs w:val="28"/>
          <w:lang w:bidi="ar-DZ"/>
        </w:rPr>
      </w:pPr>
    </w:p>
    <w:p w14:paraId="47A475E0" w14:textId="77777777" w:rsidR="00047C1E" w:rsidRPr="006B29DF" w:rsidRDefault="00047C1E" w:rsidP="00AF4526">
      <w:pPr>
        <w:pStyle w:val="Paragraphedeliste"/>
        <w:numPr>
          <w:ilvl w:val="0"/>
          <w:numId w:val="11"/>
        </w:numPr>
        <w:bidi/>
        <w:spacing w:after="0" w:line="240" w:lineRule="auto"/>
        <w:jc w:val="both"/>
        <w:rPr>
          <w:rFonts w:asciiTheme="majorBidi" w:hAnsiTheme="majorBidi" w:cstheme="majorBidi"/>
          <w:sz w:val="28"/>
          <w:szCs w:val="28"/>
          <w:lang w:bidi="ar-DZ"/>
        </w:rPr>
      </w:pPr>
      <w:r w:rsidRPr="006B29DF">
        <w:rPr>
          <w:rFonts w:asciiTheme="majorBidi" w:hAnsiTheme="majorBidi" w:cstheme="majorBidi"/>
          <w:sz w:val="28"/>
          <w:szCs w:val="28"/>
          <w:rtl/>
          <w:lang w:bidi="ar-DZ"/>
        </w:rPr>
        <w:t xml:space="preserve">ما هو </w:t>
      </w:r>
      <w:proofErr w:type="gramStart"/>
      <w:r w:rsidRPr="006B29DF">
        <w:rPr>
          <w:rFonts w:asciiTheme="majorBidi" w:hAnsiTheme="majorBidi" w:cstheme="majorBidi"/>
          <w:sz w:val="28"/>
          <w:szCs w:val="28"/>
          <w:rtl/>
          <w:lang w:bidi="ar-DZ"/>
        </w:rPr>
        <w:t>واقع</w:t>
      </w:r>
      <w:proofErr w:type="gramEnd"/>
      <w:r w:rsidRPr="006B29DF">
        <w:rPr>
          <w:rFonts w:asciiTheme="majorBidi" w:hAnsiTheme="majorBidi" w:cstheme="majorBidi"/>
          <w:sz w:val="28"/>
          <w:szCs w:val="28"/>
          <w:rtl/>
          <w:lang w:bidi="ar-DZ"/>
        </w:rPr>
        <w:t xml:space="preserve"> آليات دعم (م. ص. م.) </w:t>
      </w:r>
      <w:proofErr w:type="gramStart"/>
      <w:r w:rsidRPr="006B29DF">
        <w:rPr>
          <w:rFonts w:asciiTheme="majorBidi" w:hAnsiTheme="majorBidi" w:cstheme="majorBidi"/>
          <w:sz w:val="28"/>
          <w:szCs w:val="28"/>
          <w:rtl/>
          <w:lang w:bidi="ar-DZ"/>
        </w:rPr>
        <w:t>محل</w:t>
      </w:r>
      <w:proofErr w:type="gramEnd"/>
      <w:r w:rsidRPr="006B29DF">
        <w:rPr>
          <w:rFonts w:asciiTheme="majorBidi" w:hAnsiTheme="majorBidi" w:cstheme="majorBidi"/>
          <w:sz w:val="28"/>
          <w:szCs w:val="28"/>
          <w:rtl/>
          <w:lang w:bidi="ar-DZ"/>
        </w:rPr>
        <w:t xml:space="preserve"> الدراسة؟</w:t>
      </w:r>
    </w:p>
    <w:p w14:paraId="0B4ADC42" w14:textId="77777777" w:rsidR="00047C1E" w:rsidRPr="006B29DF" w:rsidRDefault="00047C1E" w:rsidP="00047C1E">
      <w:pPr>
        <w:pStyle w:val="Paragraphedeliste"/>
        <w:bidi/>
        <w:spacing w:after="0" w:line="240" w:lineRule="auto"/>
        <w:jc w:val="both"/>
        <w:rPr>
          <w:rFonts w:asciiTheme="majorBidi" w:hAnsiTheme="majorBidi" w:cstheme="majorBidi"/>
          <w:sz w:val="28"/>
          <w:szCs w:val="28"/>
          <w:lang w:bidi="ar-DZ"/>
        </w:rPr>
      </w:pPr>
    </w:p>
    <w:p w14:paraId="51F08733" w14:textId="77777777" w:rsidR="00047C1E" w:rsidRPr="006B29DF" w:rsidRDefault="00047C1E" w:rsidP="00AF4526">
      <w:pPr>
        <w:pStyle w:val="Paragraphedeliste"/>
        <w:numPr>
          <w:ilvl w:val="0"/>
          <w:numId w:val="11"/>
        </w:numPr>
        <w:bidi/>
        <w:spacing w:after="0" w:line="240" w:lineRule="auto"/>
        <w:jc w:val="both"/>
        <w:rPr>
          <w:rFonts w:asciiTheme="majorBidi" w:hAnsiTheme="majorBidi" w:cstheme="majorBidi"/>
          <w:sz w:val="28"/>
          <w:szCs w:val="28"/>
          <w:lang w:bidi="ar-DZ"/>
        </w:rPr>
      </w:pPr>
      <w:r w:rsidRPr="006B29DF">
        <w:rPr>
          <w:rFonts w:asciiTheme="majorBidi" w:hAnsiTheme="majorBidi" w:cstheme="majorBidi"/>
          <w:sz w:val="28"/>
          <w:szCs w:val="28"/>
          <w:rtl/>
          <w:lang w:bidi="ar-DZ"/>
        </w:rPr>
        <w:lastRenderedPageBreak/>
        <w:t xml:space="preserve">كيف يساهم الدعم غير المادي </w:t>
      </w:r>
      <w:proofErr w:type="gramStart"/>
      <w:r w:rsidRPr="006B29DF">
        <w:rPr>
          <w:rFonts w:asciiTheme="majorBidi" w:hAnsiTheme="majorBidi" w:cstheme="majorBidi"/>
          <w:sz w:val="28"/>
          <w:szCs w:val="28"/>
          <w:rtl/>
          <w:lang w:bidi="ar-DZ"/>
        </w:rPr>
        <w:t>من</w:t>
      </w:r>
      <w:proofErr w:type="gramEnd"/>
      <w:r w:rsidRPr="006B29DF">
        <w:rPr>
          <w:rFonts w:asciiTheme="majorBidi" w:hAnsiTheme="majorBidi" w:cstheme="majorBidi"/>
          <w:sz w:val="28"/>
          <w:szCs w:val="28"/>
          <w:rtl/>
          <w:lang w:bidi="ar-DZ"/>
        </w:rPr>
        <w:t xml:space="preserve"> طرف آليات دعم (م. ص. م.) محل الدراسة في تحسين العمل </w:t>
      </w:r>
      <w:proofErr w:type="spellStart"/>
      <w:r w:rsidRPr="006B29DF">
        <w:rPr>
          <w:rFonts w:asciiTheme="majorBidi" w:hAnsiTheme="majorBidi" w:cstheme="majorBidi"/>
          <w:sz w:val="28"/>
          <w:szCs w:val="28"/>
          <w:rtl/>
          <w:lang w:bidi="ar-DZ"/>
        </w:rPr>
        <w:t>المقاولاتي</w:t>
      </w:r>
      <w:proofErr w:type="spellEnd"/>
      <w:r w:rsidRPr="006B29DF">
        <w:rPr>
          <w:rFonts w:asciiTheme="majorBidi" w:hAnsiTheme="majorBidi" w:cstheme="majorBidi"/>
          <w:sz w:val="28"/>
          <w:szCs w:val="28"/>
          <w:rtl/>
          <w:lang w:bidi="ar-DZ"/>
        </w:rPr>
        <w:t>؟</w:t>
      </w:r>
    </w:p>
    <w:p w14:paraId="137F8459" w14:textId="77777777" w:rsidR="00047C1E" w:rsidRPr="006B29DF" w:rsidRDefault="00047C1E" w:rsidP="00047C1E">
      <w:pPr>
        <w:pStyle w:val="Paragraphedeliste"/>
        <w:spacing w:after="0" w:line="240" w:lineRule="auto"/>
        <w:rPr>
          <w:rFonts w:asciiTheme="majorBidi" w:hAnsiTheme="majorBidi" w:cstheme="majorBidi"/>
          <w:sz w:val="28"/>
          <w:szCs w:val="28"/>
          <w:rtl/>
          <w:lang w:bidi="ar-DZ"/>
        </w:rPr>
      </w:pPr>
    </w:p>
    <w:p w14:paraId="1E05157D" w14:textId="77777777" w:rsidR="00047C1E" w:rsidRPr="006B29DF" w:rsidRDefault="00047C1E" w:rsidP="00AF4526">
      <w:pPr>
        <w:pStyle w:val="Paragraphedeliste"/>
        <w:numPr>
          <w:ilvl w:val="0"/>
          <w:numId w:val="11"/>
        </w:num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كيف يساهم الدعم المادي </w:t>
      </w:r>
      <w:proofErr w:type="gramStart"/>
      <w:r w:rsidRPr="006B29DF">
        <w:rPr>
          <w:rFonts w:asciiTheme="majorBidi" w:hAnsiTheme="majorBidi" w:cstheme="majorBidi"/>
          <w:sz w:val="28"/>
          <w:szCs w:val="28"/>
          <w:rtl/>
          <w:lang w:bidi="ar-DZ"/>
        </w:rPr>
        <w:t>من</w:t>
      </w:r>
      <w:proofErr w:type="gramEnd"/>
      <w:r w:rsidRPr="006B29DF">
        <w:rPr>
          <w:rFonts w:asciiTheme="majorBidi" w:hAnsiTheme="majorBidi" w:cstheme="majorBidi"/>
          <w:sz w:val="28"/>
          <w:szCs w:val="28"/>
          <w:rtl/>
          <w:lang w:bidi="ar-DZ"/>
        </w:rPr>
        <w:t xml:space="preserve"> طرف آليات دعم (م. ص. م.) محل الدراسة في تحسين العمل </w:t>
      </w:r>
      <w:proofErr w:type="spellStart"/>
      <w:r w:rsidRPr="006B29DF">
        <w:rPr>
          <w:rFonts w:asciiTheme="majorBidi" w:hAnsiTheme="majorBidi" w:cstheme="majorBidi"/>
          <w:sz w:val="28"/>
          <w:szCs w:val="28"/>
          <w:rtl/>
          <w:lang w:bidi="ar-DZ"/>
        </w:rPr>
        <w:t>المقاولاتي</w:t>
      </w:r>
      <w:proofErr w:type="spellEnd"/>
      <w:r w:rsidRPr="006B29DF">
        <w:rPr>
          <w:rFonts w:asciiTheme="majorBidi" w:hAnsiTheme="majorBidi" w:cstheme="majorBidi"/>
          <w:sz w:val="28"/>
          <w:szCs w:val="28"/>
          <w:rtl/>
          <w:lang w:bidi="ar-DZ"/>
        </w:rPr>
        <w:t>؟</w:t>
      </w:r>
    </w:p>
    <w:p w14:paraId="44161701"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5C6FA64C" w14:textId="77777777" w:rsidR="00047C1E" w:rsidRPr="006B29DF" w:rsidRDefault="00047C1E" w:rsidP="00047C1E">
      <w:pPr>
        <w:spacing w:after="0" w:line="240" w:lineRule="auto"/>
        <w:jc w:val="right"/>
        <w:rPr>
          <w:rFonts w:asciiTheme="majorBidi" w:hAnsiTheme="majorBidi" w:cstheme="majorBidi"/>
          <w:b/>
          <w:bCs/>
          <w:sz w:val="32"/>
          <w:szCs w:val="32"/>
          <w:rtl/>
          <w:lang w:bidi="ar-DZ"/>
        </w:rPr>
      </w:pPr>
      <w:r w:rsidRPr="006B29DF">
        <w:rPr>
          <w:rFonts w:asciiTheme="majorBidi" w:hAnsiTheme="majorBidi" w:cstheme="majorBidi"/>
          <w:b/>
          <w:bCs/>
          <w:sz w:val="32"/>
          <w:szCs w:val="32"/>
          <w:rtl/>
          <w:lang w:bidi="ar-DZ"/>
        </w:rPr>
        <w:t xml:space="preserve">النظريات المفسرة لآليات </w:t>
      </w:r>
      <w:proofErr w:type="gramStart"/>
      <w:r w:rsidRPr="006B29DF">
        <w:rPr>
          <w:rFonts w:asciiTheme="majorBidi" w:hAnsiTheme="majorBidi" w:cstheme="majorBidi"/>
          <w:b/>
          <w:bCs/>
          <w:sz w:val="32"/>
          <w:szCs w:val="32"/>
          <w:rtl/>
          <w:lang w:bidi="ar-DZ"/>
        </w:rPr>
        <w:t>دعم</w:t>
      </w:r>
      <w:proofErr w:type="gramEnd"/>
      <w:r w:rsidRPr="006B29DF">
        <w:rPr>
          <w:rFonts w:asciiTheme="majorBidi" w:hAnsiTheme="majorBidi" w:cstheme="majorBidi"/>
          <w:b/>
          <w:bCs/>
          <w:sz w:val="32"/>
          <w:szCs w:val="32"/>
          <w:rtl/>
          <w:lang w:bidi="ar-DZ"/>
        </w:rPr>
        <w:t xml:space="preserve"> (م. ص. م.) </w:t>
      </w:r>
      <w:proofErr w:type="spellStart"/>
      <w:r w:rsidRPr="006B29DF">
        <w:rPr>
          <w:rFonts w:asciiTheme="majorBidi" w:hAnsiTheme="majorBidi" w:cstheme="majorBidi"/>
          <w:b/>
          <w:bCs/>
          <w:sz w:val="32"/>
          <w:szCs w:val="32"/>
          <w:rtl/>
          <w:lang w:bidi="ar-DZ"/>
        </w:rPr>
        <w:t>والمقاولاتية</w:t>
      </w:r>
      <w:proofErr w:type="spellEnd"/>
    </w:p>
    <w:p w14:paraId="424B8814" w14:textId="77777777" w:rsidR="00047C1E" w:rsidRPr="006B29DF" w:rsidRDefault="00047C1E" w:rsidP="00047C1E">
      <w:pPr>
        <w:spacing w:after="0" w:line="240" w:lineRule="auto"/>
        <w:jc w:val="right"/>
        <w:rPr>
          <w:rFonts w:asciiTheme="majorBidi" w:hAnsiTheme="majorBidi" w:cstheme="majorBidi"/>
          <w:sz w:val="28"/>
          <w:szCs w:val="28"/>
          <w:lang w:bidi="ar-DZ"/>
        </w:rPr>
      </w:pPr>
    </w:p>
    <w:p w14:paraId="66B03244"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تعددت النظريات والمقاربات النظرية المفسرة </w:t>
      </w:r>
      <w:proofErr w:type="spellStart"/>
      <w:r w:rsidRPr="006B29DF">
        <w:rPr>
          <w:rFonts w:asciiTheme="majorBidi" w:hAnsiTheme="majorBidi" w:cstheme="majorBidi"/>
          <w:sz w:val="28"/>
          <w:szCs w:val="28"/>
          <w:rtl/>
          <w:lang w:bidi="ar-DZ"/>
        </w:rPr>
        <w:t>للمقاولتية</w:t>
      </w:r>
      <w:proofErr w:type="spellEnd"/>
      <w:r w:rsidRPr="006B29DF">
        <w:rPr>
          <w:rFonts w:asciiTheme="majorBidi" w:hAnsiTheme="majorBidi" w:cstheme="majorBidi"/>
          <w:sz w:val="28"/>
          <w:szCs w:val="28"/>
          <w:rtl/>
          <w:lang w:bidi="ar-DZ"/>
        </w:rPr>
        <w:t xml:space="preserve">، وذلك بتعدد المفاهيم المصاحبة لمفهوم المقاولتية. </w:t>
      </w:r>
      <w:proofErr w:type="gramStart"/>
      <w:r w:rsidRPr="006B29DF">
        <w:rPr>
          <w:rFonts w:asciiTheme="majorBidi" w:hAnsiTheme="majorBidi" w:cstheme="majorBidi"/>
          <w:sz w:val="28"/>
          <w:szCs w:val="28"/>
          <w:rtl/>
          <w:lang w:bidi="ar-DZ"/>
        </w:rPr>
        <w:t>هذا</w:t>
      </w:r>
      <w:proofErr w:type="gramEnd"/>
      <w:r w:rsidRPr="006B29DF">
        <w:rPr>
          <w:rFonts w:asciiTheme="majorBidi" w:hAnsiTheme="majorBidi" w:cstheme="majorBidi"/>
          <w:sz w:val="28"/>
          <w:szCs w:val="28"/>
          <w:rtl/>
          <w:lang w:bidi="ar-DZ"/>
        </w:rPr>
        <w:t xml:space="preserve"> الموضوع قد طرق عبر العديد من الزوايا، وذلك حسب وجهة النظر المراد تفسيرها. فعلى سبيل المثال، توجد النظرية الاقتصادية </w:t>
      </w:r>
      <w:proofErr w:type="spellStart"/>
      <w:r w:rsidRPr="006B29DF">
        <w:rPr>
          <w:rFonts w:asciiTheme="majorBidi" w:hAnsiTheme="majorBidi" w:cstheme="majorBidi"/>
          <w:sz w:val="28"/>
          <w:szCs w:val="28"/>
          <w:rtl/>
          <w:lang w:bidi="ar-DZ"/>
        </w:rPr>
        <w:t>للمقاولتية</w:t>
      </w:r>
      <w:proofErr w:type="spellEnd"/>
      <w:r w:rsidRPr="006B29DF">
        <w:rPr>
          <w:rFonts w:asciiTheme="majorBidi" w:hAnsiTheme="majorBidi" w:cstheme="majorBidi"/>
          <w:sz w:val="28"/>
          <w:szCs w:val="28"/>
          <w:rtl/>
          <w:lang w:bidi="ar-DZ"/>
        </w:rPr>
        <w:t xml:space="preserve"> ل </w:t>
      </w:r>
      <w:proofErr w:type="spellStart"/>
      <w:r w:rsidRPr="006B29DF">
        <w:rPr>
          <w:rFonts w:asciiTheme="majorBidi" w:hAnsiTheme="majorBidi" w:cstheme="majorBidi"/>
          <w:sz w:val="28"/>
          <w:szCs w:val="28"/>
          <w:lang w:bidi="ar-DZ"/>
        </w:rPr>
        <w:t>Papanek</w:t>
      </w:r>
      <w:proofErr w:type="spellEnd"/>
      <w:r w:rsidRPr="006B29DF">
        <w:rPr>
          <w:rFonts w:asciiTheme="majorBidi" w:hAnsiTheme="majorBidi" w:cstheme="majorBidi"/>
          <w:sz w:val="28"/>
          <w:szCs w:val="28"/>
          <w:rtl/>
          <w:lang w:bidi="ar-DZ"/>
        </w:rPr>
        <w:t xml:space="preserve"> و </w:t>
      </w:r>
      <w:r w:rsidRPr="006B29DF">
        <w:rPr>
          <w:rFonts w:asciiTheme="majorBidi" w:hAnsiTheme="majorBidi" w:cstheme="majorBidi"/>
          <w:sz w:val="28"/>
          <w:szCs w:val="28"/>
          <w:lang w:bidi="ar-DZ"/>
        </w:rPr>
        <w:t>Harris</w:t>
      </w:r>
      <w:r w:rsidRPr="006B29DF">
        <w:rPr>
          <w:rFonts w:asciiTheme="majorBidi" w:hAnsiTheme="majorBidi" w:cstheme="majorBidi" w:hint="cs"/>
          <w:sz w:val="28"/>
          <w:szCs w:val="28"/>
          <w:rtl/>
          <w:lang w:bidi="ar-DZ"/>
        </w:rPr>
        <w:t>،</w:t>
      </w:r>
      <w:r w:rsidRPr="006B29DF">
        <w:rPr>
          <w:rFonts w:asciiTheme="majorBidi" w:hAnsiTheme="majorBidi" w:cstheme="majorBidi"/>
          <w:sz w:val="28"/>
          <w:szCs w:val="28"/>
          <w:rtl/>
          <w:lang w:bidi="ar-DZ"/>
        </w:rPr>
        <w:t xml:space="preserve"> والنظرية السياسية للنمو </w:t>
      </w:r>
      <w:proofErr w:type="spellStart"/>
      <w:r w:rsidRPr="006B29DF">
        <w:rPr>
          <w:rFonts w:asciiTheme="majorBidi" w:hAnsiTheme="majorBidi" w:cstheme="majorBidi"/>
          <w:sz w:val="28"/>
          <w:szCs w:val="28"/>
          <w:rtl/>
          <w:lang w:bidi="ar-DZ"/>
        </w:rPr>
        <w:t>المقاولاتي</w:t>
      </w:r>
      <w:proofErr w:type="spellEnd"/>
      <w:r w:rsidRPr="006B29DF">
        <w:rPr>
          <w:rFonts w:asciiTheme="majorBidi" w:hAnsiTheme="majorBidi" w:cstheme="majorBidi"/>
          <w:sz w:val="28"/>
          <w:szCs w:val="28"/>
          <w:rtl/>
          <w:lang w:bidi="ar-DZ"/>
        </w:rPr>
        <w:t xml:space="preserve"> </w:t>
      </w:r>
      <w:proofErr w:type="spellStart"/>
      <w:r w:rsidRPr="006B29DF">
        <w:rPr>
          <w:rFonts w:asciiTheme="majorBidi" w:hAnsiTheme="majorBidi" w:cstheme="majorBidi"/>
          <w:sz w:val="28"/>
          <w:szCs w:val="28"/>
          <w:lang w:bidi="ar-DZ"/>
        </w:rPr>
        <w:t>Hoseltz</w:t>
      </w:r>
      <w:proofErr w:type="spellEnd"/>
      <w:r w:rsidRPr="006B29DF">
        <w:rPr>
          <w:rFonts w:asciiTheme="majorBidi" w:hAnsiTheme="majorBidi" w:cstheme="majorBidi"/>
          <w:sz w:val="28"/>
          <w:szCs w:val="28"/>
          <w:rtl/>
          <w:lang w:bidi="ar-DZ"/>
        </w:rPr>
        <w:t xml:space="preserve"> و </w:t>
      </w:r>
      <w:proofErr w:type="spellStart"/>
      <w:r w:rsidRPr="006B29DF">
        <w:rPr>
          <w:rFonts w:asciiTheme="majorBidi" w:hAnsiTheme="majorBidi" w:cstheme="majorBidi"/>
          <w:sz w:val="28"/>
          <w:szCs w:val="28"/>
          <w:lang w:bidi="ar-DZ"/>
        </w:rPr>
        <w:t>Boulding</w:t>
      </w:r>
      <w:proofErr w:type="spellEnd"/>
      <w:r w:rsidRPr="006B29DF">
        <w:rPr>
          <w:rFonts w:asciiTheme="majorBidi" w:hAnsiTheme="majorBidi" w:cstheme="majorBidi" w:hint="cs"/>
          <w:sz w:val="28"/>
          <w:szCs w:val="28"/>
          <w:rtl/>
          <w:lang w:bidi="ar-DZ"/>
        </w:rPr>
        <w:t xml:space="preserve"> و</w:t>
      </w:r>
      <w:r w:rsidRPr="006B29DF">
        <w:rPr>
          <w:rFonts w:asciiTheme="majorBidi" w:hAnsiTheme="majorBidi" w:cstheme="majorBidi"/>
          <w:sz w:val="28"/>
          <w:szCs w:val="28"/>
          <w:rtl/>
          <w:lang w:bidi="ar-DZ"/>
        </w:rPr>
        <w:t xml:space="preserve"> المقاربة النظرية ل </w:t>
      </w:r>
      <w:r w:rsidRPr="006B29DF">
        <w:rPr>
          <w:rFonts w:asciiTheme="majorBidi" w:hAnsiTheme="majorBidi" w:cstheme="majorBidi"/>
          <w:sz w:val="28"/>
          <w:szCs w:val="28"/>
          <w:lang w:bidi="ar-DZ"/>
        </w:rPr>
        <w:t>Knight</w:t>
      </w:r>
      <w:r w:rsidRPr="006B29DF">
        <w:rPr>
          <w:rFonts w:asciiTheme="majorBidi" w:hAnsiTheme="majorBidi" w:cstheme="majorBidi"/>
          <w:sz w:val="28"/>
          <w:szCs w:val="28"/>
          <w:rtl/>
          <w:lang w:bidi="ar-DZ"/>
        </w:rPr>
        <w:t xml:space="preserve"> (1971) لمفهوم المخاطرة وعدم التأكد والمقاربة النظرية </w:t>
      </w:r>
      <w:r w:rsidRPr="006B29DF">
        <w:rPr>
          <w:rFonts w:asciiTheme="majorBidi" w:hAnsiTheme="majorBidi" w:cstheme="majorBidi" w:hint="cs"/>
          <w:sz w:val="28"/>
          <w:szCs w:val="28"/>
          <w:rtl/>
          <w:lang w:bidi="ar-DZ"/>
        </w:rPr>
        <w:t xml:space="preserve">ل </w:t>
      </w:r>
      <w:r w:rsidRPr="006B29DF">
        <w:rPr>
          <w:rFonts w:asciiTheme="majorBidi" w:hAnsiTheme="majorBidi" w:cstheme="majorBidi"/>
          <w:sz w:val="28"/>
          <w:szCs w:val="28"/>
          <w:lang w:bidi="ar-DZ"/>
        </w:rPr>
        <w:t>Schumpeter</w:t>
      </w:r>
      <w:r w:rsidRPr="006B29DF">
        <w:rPr>
          <w:rFonts w:asciiTheme="majorBidi" w:hAnsiTheme="majorBidi" w:cstheme="majorBidi" w:hint="cs"/>
          <w:sz w:val="28"/>
          <w:szCs w:val="28"/>
          <w:rtl/>
          <w:lang w:bidi="ar-DZ"/>
        </w:rPr>
        <w:t xml:space="preserve"> التي</w:t>
      </w:r>
      <w:r w:rsidRPr="006B29DF">
        <w:rPr>
          <w:rFonts w:asciiTheme="majorBidi" w:hAnsiTheme="majorBidi" w:cstheme="majorBidi"/>
          <w:sz w:val="28"/>
          <w:szCs w:val="28"/>
          <w:rtl/>
          <w:lang w:bidi="ar-DZ"/>
        </w:rPr>
        <w:t xml:space="preserve"> مفادها أن "المقاول فاعل أساسي للتطور الاقتصادي".</w:t>
      </w:r>
    </w:p>
    <w:p w14:paraId="10855417"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65F7B3B8"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النظرية الاقتصادية </w:t>
      </w:r>
      <w:proofErr w:type="spellStart"/>
      <w:r w:rsidRPr="006B29DF">
        <w:rPr>
          <w:rFonts w:asciiTheme="majorBidi" w:hAnsiTheme="majorBidi" w:cstheme="majorBidi"/>
          <w:sz w:val="28"/>
          <w:szCs w:val="28"/>
          <w:rtl/>
          <w:lang w:bidi="ar-DZ"/>
        </w:rPr>
        <w:t>للمقاولتية</w:t>
      </w:r>
      <w:proofErr w:type="spellEnd"/>
      <w:r w:rsidRPr="006B29DF">
        <w:rPr>
          <w:rFonts w:asciiTheme="majorBidi" w:hAnsiTheme="majorBidi" w:cstheme="majorBidi"/>
          <w:sz w:val="28"/>
          <w:szCs w:val="28"/>
          <w:rtl/>
          <w:lang w:bidi="ar-DZ"/>
        </w:rPr>
        <w:t xml:space="preserve"> ل </w:t>
      </w:r>
      <w:proofErr w:type="spellStart"/>
      <w:r w:rsidRPr="006B29DF">
        <w:rPr>
          <w:rFonts w:asciiTheme="majorBidi" w:hAnsiTheme="majorBidi" w:cstheme="majorBidi"/>
          <w:sz w:val="28"/>
          <w:szCs w:val="28"/>
          <w:lang w:bidi="ar-DZ"/>
        </w:rPr>
        <w:t>Papanek</w:t>
      </w:r>
      <w:proofErr w:type="spellEnd"/>
      <w:r w:rsidRPr="006B29DF">
        <w:rPr>
          <w:rFonts w:asciiTheme="majorBidi" w:hAnsiTheme="majorBidi" w:cstheme="majorBidi"/>
          <w:sz w:val="28"/>
          <w:szCs w:val="28"/>
          <w:rtl/>
          <w:lang w:bidi="ar-DZ"/>
        </w:rPr>
        <w:t xml:space="preserve"> </w:t>
      </w:r>
      <w:r w:rsidRPr="006B29DF">
        <w:rPr>
          <w:rFonts w:asciiTheme="majorBidi" w:hAnsiTheme="majorBidi" w:cstheme="majorBidi" w:hint="cs"/>
          <w:sz w:val="28"/>
          <w:szCs w:val="28"/>
          <w:rtl/>
          <w:lang w:bidi="ar-DZ"/>
        </w:rPr>
        <w:t>و</w:t>
      </w:r>
      <w:r w:rsidRPr="006B29DF">
        <w:rPr>
          <w:rFonts w:asciiTheme="majorBidi" w:hAnsiTheme="majorBidi" w:cstheme="majorBidi" w:hint="cs"/>
          <w:sz w:val="28"/>
          <w:szCs w:val="28"/>
          <w:lang w:bidi="ar-DZ"/>
        </w:rPr>
        <w:t>Harris</w:t>
      </w:r>
      <w:r w:rsidRPr="006B29DF">
        <w:rPr>
          <w:rFonts w:asciiTheme="majorBidi" w:hAnsiTheme="majorBidi" w:cstheme="majorBidi"/>
          <w:sz w:val="28"/>
          <w:szCs w:val="28"/>
          <w:rtl/>
          <w:lang w:bidi="ar-DZ"/>
        </w:rPr>
        <w:t xml:space="preserve"> تركز على النمو الاقتصادي الذي يجب أن يكون داعما لمناخ بيئة أعمال محفزة للفعل </w:t>
      </w:r>
      <w:proofErr w:type="spellStart"/>
      <w:r w:rsidRPr="006B29DF">
        <w:rPr>
          <w:rFonts w:asciiTheme="majorBidi" w:hAnsiTheme="majorBidi" w:cstheme="majorBidi"/>
          <w:sz w:val="28"/>
          <w:szCs w:val="28"/>
          <w:rtl/>
          <w:lang w:bidi="ar-DZ"/>
        </w:rPr>
        <w:t>المقاولتي</w:t>
      </w:r>
      <w:proofErr w:type="spellEnd"/>
      <w:r w:rsidRPr="006B29DF">
        <w:rPr>
          <w:rFonts w:asciiTheme="majorBidi" w:hAnsiTheme="majorBidi" w:cstheme="majorBidi"/>
          <w:sz w:val="28"/>
          <w:szCs w:val="28"/>
          <w:rtl/>
          <w:lang w:bidi="ar-DZ"/>
        </w:rPr>
        <w:t xml:space="preserve"> وهذه النظرية تركز على توافر: الائتمان المصرفي وتكوين رأس مال كبير مع التدفق الجيد للمدخرات والاستثمارات وتزايد الطلب على استهلاك السلع والخدمات وتوفير الموارد الإنتاجية والسياسات الاقتصادية الفعالة مثل: (الإعانات الجبائية والسياسات النقدية وتسهيل عمليات النقل والاتصال).</w:t>
      </w:r>
    </w:p>
    <w:p w14:paraId="6AB690FA"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78E4BFAD"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t xml:space="preserve">أما فيما يخص النظرية السياسية للنمو </w:t>
      </w:r>
      <w:proofErr w:type="spellStart"/>
      <w:r w:rsidRPr="006B29DF">
        <w:rPr>
          <w:rFonts w:asciiTheme="majorBidi" w:hAnsiTheme="majorBidi" w:cstheme="majorBidi"/>
          <w:sz w:val="28"/>
          <w:szCs w:val="28"/>
          <w:rtl/>
          <w:lang w:bidi="ar-DZ"/>
        </w:rPr>
        <w:t>المقاولاتي</w:t>
      </w:r>
      <w:proofErr w:type="spellEnd"/>
      <w:r w:rsidRPr="006B29DF">
        <w:rPr>
          <w:rFonts w:asciiTheme="majorBidi" w:hAnsiTheme="majorBidi" w:cstheme="majorBidi"/>
          <w:sz w:val="28"/>
          <w:szCs w:val="28"/>
          <w:rtl/>
          <w:lang w:bidi="ar-DZ"/>
        </w:rPr>
        <w:t xml:space="preserve"> تعتبر أن النظام السياسي للبلد يساهم في تطوير الروح المقاولتية، وذلك بدعم نظام التحفيزات المالية وتخفيض الضرائب وخلق آليات دعم مادية وغير مادية ومؤسسات حكومية من شأنها تضمن تحسين الفعل </w:t>
      </w:r>
      <w:proofErr w:type="spellStart"/>
      <w:r w:rsidRPr="006B29DF">
        <w:rPr>
          <w:rFonts w:asciiTheme="majorBidi" w:hAnsiTheme="majorBidi" w:cstheme="majorBidi"/>
          <w:sz w:val="28"/>
          <w:szCs w:val="28"/>
          <w:rtl/>
          <w:lang w:bidi="ar-DZ"/>
        </w:rPr>
        <w:t>المقاولاتي</w:t>
      </w:r>
      <w:proofErr w:type="spellEnd"/>
      <w:r w:rsidRPr="006B29DF">
        <w:rPr>
          <w:rFonts w:asciiTheme="majorBidi" w:hAnsiTheme="majorBidi" w:cstheme="majorBidi"/>
          <w:sz w:val="28"/>
          <w:szCs w:val="28"/>
          <w:rtl/>
          <w:lang w:bidi="ar-DZ"/>
        </w:rPr>
        <w:t xml:space="preserve">.   </w:t>
      </w:r>
    </w:p>
    <w:p w14:paraId="7A9A4F86"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
    <w:p w14:paraId="0CE9B54E" w14:textId="77777777" w:rsidR="00047C1E" w:rsidRPr="006B29DF" w:rsidRDefault="00047C1E" w:rsidP="00047C1E">
      <w:pPr>
        <w:bidi/>
        <w:spacing w:after="0" w:line="240" w:lineRule="auto"/>
        <w:jc w:val="both"/>
        <w:rPr>
          <w:rFonts w:asciiTheme="majorBidi" w:hAnsiTheme="majorBidi" w:cstheme="majorBidi"/>
          <w:sz w:val="28"/>
          <w:szCs w:val="28"/>
          <w:rtl/>
          <w:lang w:bidi="ar-DZ"/>
        </w:rPr>
      </w:pPr>
      <w:proofErr w:type="gramStart"/>
      <w:r w:rsidRPr="006B29DF">
        <w:rPr>
          <w:rFonts w:asciiTheme="majorBidi" w:hAnsiTheme="majorBidi" w:cstheme="majorBidi"/>
          <w:sz w:val="28"/>
          <w:szCs w:val="28"/>
          <w:rtl/>
          <w:lang w:bidi="ar-DZ"/>
        </w:rPr>
        <w:t>أما</w:t>
      </w:r>
      <w:proofErr w:type="gramEnd"/>
      <w:r w:rsidRPr="006B29DF">
        <w:rPr>
          <w:rFonts w:asciiTheme="majorBidi" w:hAnsiTheme="majorBidi" w:cstheme="majorBidi"/>
          <w:sz w:val="28"/>
          <w:szCs w:val="28"/>
          <w:rtl/>
          <w:lang w:bidi="ar-DZ"/>
        </w:rPr>
        <w:t xml:space="preserve"> عن المقاربة النظرية ل </w:t>
      </w:r>
      <w:r w:rsidRPr="006B29DF">
        <w:rPr>
          <w:rFonts w:asciiTheme="majorBidi" w:hAnsiTheme="majorBidi" w:cstheme="majorBidi"/>
          <w:sz w:val="24"/>
          <w:szCs w:val="24"/>
          <w:lang w:bidi="ar-DZ"/>
        </w:rPr>
        <w:t>Knight</w:t>
      </w:r>
      <w:r w:rsidRPr="006B29DF">
        <w:rPr>
          <w:rFonts w:asciiTheme="majorBidi" w:hAnsiTheme="majorBidi" w:cstheme="majorBidi"/>
          <w:sz w:val="28"/>
          <w:szCs w:val="28"/>
          <w:rtl/>
          <w:lang w:bidi="ar-DZ"/>
        </w:rPr>
        <w:t xml:space="preserve"> (1971) لمفهوم المخاطرة وعدم التأكد ومقاربة </w:t>
      </w:r>
      <w:r w:rsidRPr="006B29DF">
        <w:rPr>
          <w:rFonts w:asciiTheme="majorBidi" w:hAnsiTheme="majorBidi" w:cstheme="majorBidi"/>
          <w:sz w:val="28"/>
          <w:szCs w:val="28"/>
          <w:lang w:bidi="ar-DZ"/>
        </w:rPr>
        <w:t>Schumpeter</w:t>
      </w:r>
      <w:r w:rsidRPr="006B29DF">
        <w:rPr>
          <w:rFonts w:asciiTheme="majorBidi" w:hAnsiTheme="majorBidi" w:cstheme="majorBidi"/>
          <w:sz w:val="28"/>
          <w:szCs w:val="28"/>
          <w:rtl/>
          <w:lang w:bidi="ar-DZ"/>
        </w:rPr>
        <w:t xml:space="preserve"> التي تبين بأن المقاول هو فاعل أساسي للتطور الاقتصادي. </w:t>
      </w:r>
      <w:r w:rsidRPr="006B29DF">
        <w:rPr>
          <w:rFonts w:asciiTheme="majorBidi" w:hAnsiTheme="majorBidi" w:cstheme="majorBidi"/>
          <w:sz w:val="28"/>
          <w:szCs w:val="28"/>
          <w:lang w:bidi="ar-DZ"/>
        </w:rPr>
        <w:t>Knight</w:t>
      </w:r>
      <w:r w:rsidRPr="006B29DF">
        <w:rPr>
          <w:rFonts w:asciiTheme="majorBidi" w:hAnsiTheme="majorBidi" w:cstheme="majorBidi"/>
          <w:sz w:val="28"/>
          <w:szCs w:val="28"/>
          <w:rtl/>
          <w:lang w:bidi="ar-DZ"/>
        </w:rPr>
        <w:t xml:space="preserve"> يبين أن المهمة الجوهرية للمقاول هي افتراض عدم التأكد والارتياب في محيط الأعمال، وبالتالي تجتهد السلطات الحكومية لحماية جميع أصحاب المصالح الذين يؤثرون على هذا المقاول. أما من جهة طاقة المقاول، فعليه التكيف مع المتغيرات في البيئة الاقتصادية وأن يتهيأ للعواقب المتعلقة بعدم التأكد المتعلقة بمؤسسته الصغيرة والمتوسطة وعليه كذلك أن يبادر بتغييرات مفيدة في مقاولته وبالقيام بالتجديدات والابتكارات. </w:t>
      </w:r>
      <w:proofErr w:type="gramStart"/>
      <w:r w:rsidRPr="006B29DF">
        <w:rPr>
          <w:rFonts w:asciiTheme="majorBidi" w:hAnsiTheme="majorBidi" w:cstheme="majorBidi"/>
          <w:sz w:val="28"/>
          <w:szCs w:val="28"/>
          <w:rtl/>
          <w:lang w:bidi="ar-DZ"/>
        </w:rPr>
        <w:t>هذه</w:t>
      </w:r>
      <w:proofErr w:type="gramEnd"/>
      <w:r w:rsidRPr="006B29DF">
        <w:rPr>
          <w:rFonts w:asciiTheme="majorBidi" w:hAnsiTheme="majorBidi" w:cstheme="majorBidi"/>
          <w:sz w:val="28"/>
          <w:szCs w:val="28"/>
          <w:rtl/>
          <w:lang w:bidi="ar-DZ"/>
        </w:rPr>
        <w:t xml:space="preserve"> المقاربة تدل أن دخل المقاول غير مؤكد وبالتالي فالمقاول يركز على المخاطرة وخلق الربح، فهو دائما يغامر بالمزيد من المخاطر لضمان المزيد من الأرباح.</w:t>
      </w:r>
    </w:p>
    <w:p w14:paraId="7CDD1AEB" w14:textId="77777777" w:rsidR="00047C1E" w:rsidRPr="006B29DF" w:rsidRDefault="00047C1E" w:rsidP="00047C1E">
      <w:pPr>
        <w:bidi/>
        <w:spacing w:after="0" w:line="240" w:lineRule="auto"/>
        <w:jc w:val="both"/>
        <w:rPr>
          <w:rFonts w:asciiTheme="majorBidi" w:hAnsiTheme="majorBidi" w:cstheme="majorBidi"/>
          <w:sz w:val="28"/>
          <w:szCs w:val="28"/>
          <w:lang w:bidi="ar-DZ"/>
        </w:rPr>
      </w:pPr>
    </w:p>
    <w:p w14:paraId="495EA24E" w14:textId="77777777" w:rsidR="00047C1E" w:rsidRPr="006B29DF" w:rsidRDefault="00047C1E" w:rsidP="00047C1E">
      <w:pPr>
        <w:bidi/>
        <w:spacing w:after="0" w:line="240" w:lineRule="auto"/>
        <w:jc w:val="both"/>
        <w:rPr>
          <w:rFonts w:asciiTheme="majorBidi" w:hAnsiTheme="majorBidi" w:cstheme="majorBidi"/>
          <w:b/>
          <w:bCs/>
          <w:sz w:val="28"/>
          <w:szCs w:val="28"/>
          <w:rtl/>
          <w:lang w:bidi="ar-DZ"/>
        </w:rPr>
      </w:pPr>
      <w:bookmarkStart w:id="11" w:name="_Hlk2534270"/>
      <w:bookmarkStart w:id="12" w:name="_Toc12108305"/>
      <w:bookmarkStart w:id="13" w:name="_Toc12110641"/>
      <w:r w:rsidRPr="006B29DF">
        <w:rPr>
          <w:rFonts w:asciiTheme="majorBidi" w:hAnsiTheme="majorBidi" w:cstheme="majorBidi"/>
          <w:sz w:val="28"/>
          <w:szCs w:val="28"/>
          <w:rtl/>
          <w:lang w:bidi="ar-DZ"/>
        </w:rPr>
        <w:t xml:space="preserve">أما عن مقاربة </w:t>
      </w:r>
      <w:r w:rsidRPr="006B29DF">
        <w:rPr>
          <w:rFonts w:asciiTheme="majorBidi" w:hAnsiTheme="majorBidi" w:cstheme="majorBidi"/>
          <w:lang w:bidi="ar-DZ"/>
        </w:rPr>
        <w:t>Schumpeter</w:t>
      </w:r>
      <w:r w:rsidRPr="006B29DF">
        <w:rPr>
          <w:rFonts w:asciiTheme="majorBidi" w:hAnsiTheme="majorBidi" w:cstheme="majorBidi"/>
          <w:sz w:val="28"/>
          <w:szCs w:val="28"/>
          <w:rtl/>
          <w:lang w:bidi="ar-DZ"/>
        </w:rPr>
        <w:t xml:space="preserve"> التي مفادها أن المقاول فاعل أساسي ومحرك للتطور والنمو الاقتصادي</w:t>
      </w:r>
      <w:bookmarkEnd w:id="11"/>
      <w:r w:rsidRPr="006B29DF">
        <w:rPr>
          <w:rFonts w:asciiTheme="majorBidi" w:hAnsiTheme="majorBidi" w:cstheme="majorBidi"/>
          <w:sz w:val="28"/>
          <w:szCs w:val="28"/>
          <w:rtl/>
          <w:lang w:bidi="ar-DZ"/>
        </w:rPr>
        <w:t>، ووضحها في كتابه "</w:t>
      </w:r>
      <w:r w:rsidRPr="006B29DF">
        <w:rPr>
          <w:rFonts w:asciiTheme="majorBidi" w:hAnsiTheme="majorBidi" w:cstheme="majorBidi"/>
          <w:lang w:bidi="ar-DZ"/>
        </w:rPr>
        <w:t>Théorie de l’évolution économique</w:t>
      </w:r>
      <w:r w:rsidRPr="006B29DF">
        <w:rPr>
          <w:rFonts w:asciiTheme="majorBidi" w:hAnsiTheme="majorBidi" w:cstheme="majorBidi"/>
          <w:sz w:val="28"/>
          <w:szCs w:val="28"/>
          <w:rtl/>
          <w:lang w:bidi="ar-DZ"/>
        </w:rPr>
        <w:t xml:space="preserve">" أن المقاول هو كذلك محركا للإبداع والابتكار، وأن المقاول ليس له المسؤولية الكاملة للإبداع والابتكار ولكن هو من يحدد كيف يمكن لهذه التركيبات الجديدة والمبدعة أن تكون مطبقة في إنتاج السلع أو الخدمات. إضافة لذلك، وفقا ل </w:t>
      </w:r>
      <w:r w:rsidRPr="006B29DF">
        <w:rPr>
          <w:rFonts w:asciiTheme="majorBidi" w:hAnsiTheme="majorBidi" w:cstheme="majorBidi"/>
          <w:lang w:bidi="ar-DZ"/>
        </w:rPr>
        <w:t>Schumpeter</w:t>
      </w:r>
      <w:r w:rsidRPr="006B29DF">
        <w:rPr>
          <w:rFonts w:asciiTheme="majorBidi" w:hAnsiTheme="majorBidi" w:cstheme="majorBidi"/>
          <w:sz w:val="28"/>
          <w:szCs w:val="28"/>
          <w:rtl/>
          <w:lang w:bidi="ar-DZ"/>
        </w:rPr>
        <w:t xml:space="preserve"> الربح هو جزاء المبادرات الخلاقة والمبدعة والأخطار المتحملة من طرف المقاول؛ ولهذا حسب تصور </w:t>
      </w:r>
      <w:r w:rsidRPr="006B29DF">
        <w:rPr>
          <w:rFonts w:asciiTheme="majorBidi" w:hAnsiTheme="majorBidi" w:cstheme="majorBidi"/>
          <w:lang w:bidi="ar-DZ"/>
        </w:rPr>
        <w:t>Schumpeter</w:t>
      </w:r>
      <w:r w:rsidRPr="006B29DF">
        <w:rPr>
          <w:rFonts w:asciiTheme="majorBidi" w:hAnsiTheme="majorBidi" w:cstheme="majorBidi"/>
          <w:sz w:val="28"/>
          <w:szCs w:val="28"/>
          <w:rtl/>
          <w:lang w:bidi="ar-DZ"/>
        </w:rPr>
        <w:t xml:space="preserve"> الذي هو على نقيض تصور الاقتصاديين الكلاسيك الذين يعتبرون أن الربح هو مقابل مجهودات إنتاجية المقاول. أخيرا، </w:t>
      </w:r>
      <w:r w:rsidRPr="006B29DF">
        <w:rPr>
          <w:rFonts w:asciiTheme="majorBidi" w:hAnsiTheme="majorBidi" w:cstheme="majorBidi"/>
          <w:lang w:bidi="ar-DZ"/>
        </w:rPr>
        <w:t>Schumpeter</w:t>
      </w:r>
      <w:r w:rsidRPr="006B29DF">
        <w:rPr>
          <w:rFonts w:asciiTheme="majorBidi" w:hAnsiTheme="majorBidi" w:cstheme="majorBidi"/>
          <w:sz w:val="28"/>
          <w:szCs w:val="28"/>
          <w:rtl/>
          <w:lang w:bidi="ar-DZ"/>
        </w:rPr>
        <w:t xml:space="preserve"> يعتبر المقاول قوة ابداع وابتكار وقوة دفع للتنمية الاقتصادية.</w:t>
      </w:r>
      <w:bookmarkEnd w:id="12"/>
      <w:bookmarkEnd w:id="13"/>
    </w:p>
    <w:p w14:paraId="4E856AC5" w14:textId="77777777" w:rsidR="00047C1E" w:rsidRPr="006B29DF" w:rsidRDefault="00047C1E" w:rsidP="00047C1E">
      <w:pPr>
        <w:spacing w:after="0" w:line="240" w:lineRule="auto"/>
        <w:rPr>
          <w:rFonts w:asciiTheme="majorBidi" w:hAnsiTheme="majorBidi" w:cstheme="majorBidi"/>
          <w:rtl/>
          <w:lang w:val="fr-FR" w:bidi="ar-DZ"/>
        </w:rPr>
      </w:pPr>
    </w:p>
    <w:p w14:paraId="6F5DD8A3" w14:textId="77777777" w:rsidR="00047C1E" w:rsidRPr="006B29DF" w:rsidRDefault="00047C1E" w:rsidP="00047C1E">
      <w:pPr>
        <w:spacing w:after="0" w:line="240" w:lineRule="auto"/>
        <w:rPr>
          <w:rFonts w:asciiTheme="majorBidi" w:hAnsiTheme="majorBidi" w:cstheme="majorBidi"/>
          <w:rtl/>
          <w:lang w:val="fr-FR" w:bidi="ar-DZ"/>
        </w:rPr>
      </w:pPr>
      <w:r w:rsidRPr="006B29DF">
        <w:rPr>
          <w:rFonts w:asciiTheme="majorBidi" w:hAnsiTheme="majorBidi" w:cstheme="majorBidi"/>
          <w:rtl/>
          <w:lang w:val="fr-FR" w:bidi="ar-DZ"/>
        </w:rPr>
        <w:br w:type="page"/>
      </w:r>
    </w:p>
    <w:p w14:paraId="7E4CD395" w14:textId="77777777" w:rsidR="00047C1E" w:rsidRPr="006B29DF" w:rsidRDefault="00047C1E" w:rsidP="00047C1E">
      <w:pPr>
        <w:bidi/>
        <w:spacing w:after="0" w:line="240" w:lineRule="auto"/>
        <w:rPr>
          <w:rFonts w:asciiTheme="majorBidi" w:hAnsiTheme="majorBidi" w:cstheme="majorBidi"/>
          <w:rtl/>
          <w:lang w:val="fr-FR" w:bidi="ar-DZ"/>
        </w:rPr>
      </w:pPr>
    </w:p>
    <w:p w14:paraId="645DEA65" w14:textId="77777777" w:rsidR="00047C1E" w:rsidRPr="006B29DF" w:rsidRDefault="00047C1E" w:rsidP="00047C1E">
      <w:pPr>
        <w:pStyle w:val="Titre2"/>
        <w:bidi/>
        <w:spacing w:before="0" w:line="240" w:lineRule="auto"/>
        <w:rPr>
          <w:rFonts w:asciiTheme="majorBidi" w:hAnsiTheme="majorBidi"/>
          <w:b/>
          <w:bCs/>
          <w:color w:val="auto"/>
          <w:sz w:val="32"/>
          <w:szCs w:val="32"/>
          <w:rtl/>
          <w:lang w:val="fr-FR" w:bidi="ar-DZ"/>
        </w:rPr>
      </w:pPr>
      <w:bookmarkStart w:id="14" w:name="_Toc12110642"/>
      <w:bookmarkStart w:id="15" w:name="_Toc24817046"/>
      <w:bookmarkStart w:id="16" w:name="_Toc25067794"/>
      <w:r w:rsidRPr="006B29DF">
        <w:rPr>
          <w:rFonts w:asciiTheme="majorBidi" w:hAnsiTheme="majorBidi"/>
          <w:b/>
          <w:bCs/>
          <w:color w:val="auto"/>
          <w:sz w:val="32"/>
          <w:szCs w:val="32"/>
          <w:rtl/>
          <w:lang w:val="fr-FR" w:bidi="ar-DZ"/>
        </w:rPr>
        <w:t>الملخص</w:t>
      </w:r>
      <w:bookmarkEnd w:id="14"/>
      <w:bookmarkEnd w:id="15"/>
      <w:bookmarkEnd w:id="16"/>
    </w:p>
    <w:p w14:paraId="01F61ADC" w14:textId="77777777" w:rsidR="00047C1E" w:rsidRPr="006B29DF" w:rsidRDefault="00047C1E" w:rsidP="00047C1E">
      <w:pPr>
        <w:bidi/>
        <w:spacing w:after="0" w:line="240" w:lineRule="auto"/>
        <w:jc w:val="both"/>
        <w:rPr>
          <w:rFonts w:asciiTheme="majorBidi" w:hAnsiTheme="majorBidi" w:cstheme="majorBidi"/>
          <w:sz w:val="28"/>
          <w:szCs w:val="28"/>
          <w:rtl/>
        </w:rPr>
      </w:pPr>
    </w:p>
    <w:p w14:paraId="59710831" w14:textId="53F499AF" w:rsidR="00047C1E" w:rsidRPr="006B29DF" w:rsidRDefault="00047C1E" w:rsidP="00047C1E">
      <w:pPr>
        <w:bidi/>
        <w:spacing w:after="0" w:line="240" w:lineRule="auto"/>
        <w:jc w:val="both"/>
        <w:rPr>
          <w:rFonts w:asciiTheme="majorBidi" w:hAnsiTheme="majorBidi" w:cstheme="majorBidi"/>
          <w:sz w:val="28"/>
          <w:szCs w:val="28"/>
        </w:rPr>
      </w:pPr>
      <w:r w:rsidRPr="006B29DF">
        <w:rPr>
          <w:rFonts w:asciiTheme="majorBidi" w:hAnsiTheme="majorBidi" w:cstheme="majorBidi"/>
          <w:b/>
          <w:bCs/>
          <w:sz w:val="28"/>
          <w:szCs w:val="28"/>
          <w:rtl/>
        </w:rPr>
        <w:t>النظرية هي أداة البحث</w:t>
      </w:r>
      <w:r w:rsidRPr="006B29DF">
        <w:rPr>
          <w:rFonts w:asciiTheme="majorBidi" w:hAnsiTheme="majorBidi" w:cstheme="majorBidi"/>
          <w:sz w:val="28"/>
          <w:szCs w:val="28"/>
          <w:rtl/>
        </w:rPr>
        <w:t xml:space="preserve">، النظرية </w:t>
      </w:r>
      <w:r w:rsidRPr="006B29DF">
        <w:rPr>
          <w:rFonts w:asciiTheme="majorBidi" w:hAnsiTheme="majorBidi" w:cstheme="majorBidi"/>
          <w:b/>
          <w:bCs/>
          <w:sz w:val="28"/>
          <w:szCs w:val="28"/>
          <w:rtl/>
        </w:rPr>
        <w:t>إطارًا مرجعيًا، النظرية</w:t>
      </w:r>
      <w:r w:rsidRPr="006B29DF">
        <w:rPr>
          <w:rFonts w:asciiTheme="majorBidi" w:hAnsiTheme="majorBidi" w:cstheme="majorBidi"/>
          <w:sz w:val="28"/>
          <w:szCs w:val="28"/>
          <w:rtl/>
        </w:rPr>
        <w:t xml:space="preserve"> هي قبل كل شيء وسيلة لإعطاء معنى لمعرفة الباحث حول موضوع البحث</w:t>
      </w:r>
      <w:r w:rsidRPr="006B29DF">
        <w:rPr>
          <w:rFonts w:asciiTheme="majorBidi" w:hAnsiTheme="majorBidi" w:cstheme="majorBidi"/>
          <w:sz w:val="28"/>
          <w:szCs w:val="28"/>
        </w:rPr>
        <w:t>.</w:t>
      </w:r>
      <w:r w:rsidRPr="006B29DF">
        <w:rPr>
          <w:rFonts w:asciiTheme="majorBidi" w:hAnsiTheme="majorBidi" w:cstheme="majorBidi"/>
          <w:sz w:val="28"/>
          <w:szCs w:val="28"/>
          <w:rtl/>
        </w:rPr>
        <w:t xml:space="preserve"> النظرية تأخذ بعين الاعتبار المعلومات المتاحة التي تقوم بتصفيتها وتنظيمها في اشكالية </w:t>
      </w:r>
      <w:r w:rsidRPr="006B29DF">
        <w:rPr>
          <w:rFonts w:asciiTheme="majorBidi" w:hAnsiTheme="majorBidi" w:cstheme="majorBidi" w:hint="cs"/>
          <w:b/>
          <w:bCs/>
          <w:sz w:val="28"/>
          <w:szCs w:val="28"/>
          <w:rtl/>
        </w:rPr>
        <w:t>وتصوغ</w:t>
      </w:r>
      <w:r w:rsidRPr="006B29DF">
        <w:rPr>
          <w:rFonts w:asciiTheme="majorBidi" w:hAnsiTheme="majorBidi" w:cstheme="majorBidi"/>
          <w:b/>
          <w:bCs/>
          <w:sz w:val="28"/>
          <w:szCs w:val="28"/>
          <w:rtl/>
        </w:rPr>
        <w:t xml:space="preserve"> مجموعة من الفرضيات</w:t>
      </w:r>
      <w:r w:rsidRPr="006B29DF">
        <w:rPr>
          <w:rFonts w:asciiTheme="majorBidi" w:hAnsiTheme="majorBidi" w:cstheme="majorBidi"/>
          <w:sz w:val="28"/>
          <w:szCs w:val="28"/>
          <w:rtl/>
        </w:rPr>
        <w:t xml:space="preserve"> التي تشكل أساس كل نظرية</w:t>
      </w:r>
      <w:r w:rsidR="005E75D2" w:rsidRPr="006B29DF">
        <w:rPr>
          <w:rFonts w:asciiTheme="majorBidi" w:hAnsiTheme="majorBidi" w:cstheme="majorBidi" w:hint="cs"/>
          <w:sz w:val="28"/>
          <w:szCs w:val="28"/>
          <w:rtl/>
        </w:rPr>
        <w:t xml:space="preserve"> </w:t>
      </w:r>
      <w:r w:rsidRPr="006B29DF">
        <w:rPr>
          <w:rFonts w:asciiTheme="majorBidi" w:hAnsiTheme="majorBidi" w:cstheme="majorBidi"/>
          <w:sz w:val="28"/>
          <w:szCs w:val="28"/>
          <w:rtl/>
        </w:rPr>
        <w:t>علمية</w:t>
      </w:r>
      <w:r w:rsidRPr="006B29DF">
        <w:rPr>
          <w:rFonts w:asciiTheme="majorBidi" w:hAnsiTheme="majorBidi" w:cstheme="majorBidi"/>
          <w:sz w:val="28"/>
          <w:szCs w:val="28"/>
        </w:rPr>
        <w:t>.</w:t>
      </w:r>
    </w:p>
    <w:p w14:paraId="60542854" w14:textId="77777777" w:rsidR="00047C1E" w:rsidRPr="006B29DF" w:rsidRDefault="00047C1E" w:rsidP="00047C1E">
      <w:pPr>
        <w:bidi/>
        <w:spacing w:after="0" w:line="240" w:lineRule="auto"/>
        <w:jc w:val="both"/>
        <w:rPr>
          <w:rFonts w:asciiTheme="majorBidi" w:hAnsiTheme="majorBidi" w:cstheme="majorBidi"/>
          <w:sz w:val="28"/>
          <w:szCs w:val="28"/>
          <w:rtl/>
        </w:rPr>
      </w:pPr>
    </w:p>
    <w:p w14:paraId="179BF7E8" w14:textId="0A90DFC8" w:rsidR="00047C1E" w:rsidRPr="006B29DF" w:rsidRDefault="005E75D2" w:rsidP="00047C1E">
      <w:pPr>
        <w:bidi/>
        <w:spacing w:after="0" w:line="240" w:lineRule="auto"/>
        <w:jc w:val="both"/>
        <w:rPr>
          <w:rFonts w:asciiTheme="majorBidi" w:hAnsiTheme="majorBidi" w:cstheme="majorBidi"/>
          <w:b/>
          <w:bCs/>
          <w:sz w:val="28"/>
          <w:szCs w:val="28"/>
          <w:rtl/>
        </w:rPr>
      </w:pPr>
      <w:r w:rsidRPr="006B29DF">
        <w:rPr>
          <w:rFonts w:asciiTheme="majorBidi" w:hAnsiTheme="majorBidi" w:cstheme="majorBidi" w:hint="cs"/>
          <w:sz w:val="28"/>
          <w:szCs w:val="28"/>
          <w:rtl/>
        </w:rPr>
        <w:t>تكون</w:t>
      </w:r>
      <w:r w:rsidR="00047C1E" w:rsidRPr="006B29DF">
        <w:rPr>
          <w:rFonts w:asciiTheme="majorBidi" w:hAnsiTheme="majorBidi" w:cstheme="majorBidi"/>
          <w:sz w:val="28"/>
          <w:szCs w:val="28"/>
          <w:rtl/>
        </w:rPr>
        <w:t xml:space="preserve"> النظرية </w:t>
      </w:r>
      <w:r w:rsidR="00047C1E" w:rsidRPr="006B29DF">
        <w:rPr>
          <w:rFonts w:asciiTheme="majorBidi" w:hAnsiTheme="majorBidi" w:cstheme="majorBidi"/>
          <w:b/>
          <w:bCs/>
          <w:sz w:val="28"/>
          <w:szCs w:val="28"/>
          <w:rtl/>
        </w:rPr>
        <w:t>القدرة على تخيل التفسيرات لأي ظاهر</w:t>
      </w:r>
      <w:r w:rsidR="00047C1E" w:rsidRPr="006B29DF">
        <w:rPr>
          <w:rFonts w:asciiTheme="majorBidi" w:hAnsiTheme="majorBidi" w:cstheme="majorBidi"/>
          <w:sz w:val="28"/>
          <w:szCs w:val="28"/>
          <w:rtl/>
        </w:rPr>
        <w:t>ة اقتصادية أو</w:t>
      </w:r>
      <w:r w:rsidRPr="006B29DF">
        <w:rPr>
          <w:rFonts w:asciiTheme="majorBidi" w:hAnsiTheme="majorBidi" w:cstheme="majorBidi" w:hint="cs"/>
          <w:sz w:val="28"/>
          <w:szCs w:val="28"/>
          <w:rtl/>
        </w:rPr>
        <w:t xml:space="preserve"> </w:t>
      </w:r>
      <w:proofErr w:type="spellStart"/>
      <w:r w:rsidRPr="006B29DF">
        <w:rPr>
          <w:rFonts w:asciiTheme="majorBidi" w:hAnsiTheme="majorBidi" w:cstheme="majorBidi" w:hint="cs"/>
          <w:sz w:val="28"/>
          <w:szCs w:val="28"/>
          <w:rtl/>
        </w:rPr>
        <w:t>إ</w:t>
      </w:r>
      <w:r w:rsidR="00047C1E" w:rsidRPr="006B29DF">
        <w:rPr>
          <w:rFonts w:asciiTheme="majorBidi" w:hAnsiTheme="majorBidi" w:cstheme="majorBidi"/>
          <w:sz w:val="28"/>
          <w:szCs w:val="28"/>
          <w:rtl/>
        </w:rPr>
        <w:t>جتماعية</w:t>
      </w:r>
      <w:proofErr w:type="spellEnd"/>
      <w:r w:rsidR="00047C1E" w:rsidRPr="006B29DF">
        <w:rPr>
          <w:rFonts w:asciiTheme="majorBidi" w:hAnsiTheme="majorBidi" w:cstheme="majorBidi"/>
          <w:sz w:val="28"/>
          <w:szCs w:val="28"/>
          <w:rtl/>
        </w:rPr>
        <w:t xml:space="preserve">، تتعدى مدلولات المنطق السليم. </w:t>
      </w:r>
      <w:proofErr w:type="gramStart"/>
      <w:r w:rsidR="00047C1E" w:rsidRPr="006B29DF">
        <w:rPr>
          <w:rFonts w:asciiTheme="majorBidi" w:hAnsiTheme="majorBidi" w:cstheme="majorBidi"/>
          <w:sz w:val="28"/>
          <w:szCs w:val="28"/>
          <w:rtl/>
        </w:rPr>
        <w:t>النظرية</w:t>
      </w:r>
      <w:proofErr w:type="gramEnd"/>
      <w:r w:rsidR="00047C1E" w:rsidRPr="006B29DF">
        <w:rPr>
          <w:rFonts w:asciiTheme="majorBidi" w:hAnsiTheme="majorBidi" w:cstheme="majorBidi"/>
          <w:sz w:val="28"/>
          <w:szCs w:val="28"/>
          <w:rtl/>
        </w:rPr>
        <w:t xml:space="preserve"> </w:t>
      </w:r>
      <w:r w:rsidR="00047C1E" w:rsidRPr="006B29DF">
        <w:rPr>
          <w:rFonts w:asciiTheme="majorBidi" w:hAnsiTheme="majorBidi" w:cstheme="majorBidi"/>
          <w:b/>
          <w:bCs/>
          <w:sz w:val="28"/>
          <w:szCs w:val="28"/>
          <w:rtl/>
        </w:rPr>
        <w:t>تنطوي على مواجهة معينة مع الأشياء المدركة</w:t>
      </w:r>
      <w:r w:rsidR="00047C1E" w:rsidRPr="006B29DF">
        <w:rPr>
          <w:rFonts w:asciiTheme="majorBidi" w:hAnsiTheme="majorBidi" w:cstheme="majorBidi"/>
          <w:sz w:val="28"/>
          <w:szCs w:val="28"/>
          <w:rtl/>
        </w:rPr>
        <w:t xml:space="preserve">، من </w:t>
      </w:r>
      <w:r w:rsidR="00047C1E" w:rsidRPr="006B29DF">
        <w:rPr>
          <w:rFonts w:asciiTheme="majorBidi" w:hAnsiTheme="majorBidi" w:cstheme="majorBidi"/>
          <w:b/>
          <w:bCs/>
          <w:sz w:val="28"/>
          <w:szCs w:val="28"/>
          <w:rtl/>
        </w:rPr>
        <w:t>النظرية يتم تعريف المفاهيم</w:t>
      </w:r>
      <w:r w:rsidR="00047C1E" w:rsidRPr="006B29DF">
        <w:rPr>
          <w:rFonts w:asciiTheme="majorBidi" w:hAnsiTheme="majorBidi" w:cstheme="majorBidi"/>
          <w:sz w:val="28"/>
          <w:szCs w:val="28"/>
          <w:rtl/>
        </w:rPr>
        <w:t xml:space="preserve">، </w:t>
      </w:r>
      <w:r w:rsidR="00047C1E" w:rsidRPr="006B29DF">
        <w:rPr>
          <w:rFonts w:asciiTheme="majorBidi" w:hAnsiTheme="majorBidi" w:cstheme="majorBidi"/>
          <w:b/>
          <w:bCs/>
          <w:sz w:val="28"/>
          <w:szCs w:val="28"/>
          <w:rtl/>
        </w:rPr>
        <w:t>وصياغة الافتراضات</w:t>
      </w:r>
      <w:r w:rsidR="00047C1E" w:rsidRPr="006B29DF">
        <w:rPr>
          <w:rFonts w:asciiTheme="majorBidi" w:hAnsiTheme="majorBidi" w:cstheme="majorBidi"/>
          <w:sz w:val="28"/>
          <w:szCs w:val="28"/>
          <w:rtl/>
        </w:rPr>
        <w:t xml:space="preserve"> ويتم حتى اختيار المؤشرات لمتغيرات البحث</w:t>
      </w:r>
      <w:r w:rsidR="00047C1E" w:rsidRPr="006B29DF">
        <w:rPr>
          <w:rFonts w:asciiTheme="majorBidi" w:hAnsiTheme="majorBidi" w:cstheme="majorBidi"/>
          <w:sz w:val="28"/>
          <w:szCs w:val="28"/>
        </w:rPr>
        <w:t>.</w:t>
      </w:r>
      <w:r w:rsidR="00047C1E" w:rsidRPr="006B29DF">
        <w:rPr>
          <w:rFonts w:asciiTheme="majorBidi" w:hAnsiTheme="majorBidi" w:cstheme="majorBidi"/>
          <w:sz w:val="28"/>
          <w:szCs w:val="28"/>
          <w:rtl/>
        </w:rPr>
        <w:t xml:space="preserve"> النظرية تشمل </w:t>
      </w:r>
      <w:proofErr w:type="gramStart"/>
      <w:r w:rsidR="00047C1E" w:rsidRPr="006B29DF">
        <w:rPr>
          <w:rFonts w:asciiTheme="majorBidi" w:hAnsiTheme="majorBidi" w:cstheme="majorBidi"/>
          <w:sz w:val="28"/>
          <w:szCs w:val="28"/>
          <w:rtl/>
        </w:rPr>
        <w:t>الافتراضات</w:t>
      </w:r>
      <w:proofErr w:type="gramEnd"/>
      <w:r w:rsidR="00047C1E" w:rsidRPr="006B29DF">
        <w:rPr>
          <w:rFonts w:asciiTheme="majorBidi" w:hAnsiTheme="majorBidi" w:cstheme="majorBidi"/>
          <w:sz w:val="28"/>
          <w:szCs w:val="28"/>
          <w:rtl/>
        </w:rPr>
        <w:t xml:space="preserve"> التي تعكس رؤية عناصر الظاهرة العلمية التي تستند عليها، وكذلك المفاهيم التي تجعل من الممكن تحديد وتصنيف الظواهر المراد دراستها</w:t>
      </w:r>
      <w:r w:rsidR="00047C1E" w:rsidRPr="006B29DF">
        <w:rPr>
          <w:rFonts w:asciiTheme="majorBidi" w:hAnsiTheme="majorBidi" w:cstheme="majorBidi"/>
          <w:sz w:val="28"/>
          <w:szCs w:val="28"/>
        </w:rPr>
        <w:t>.</w:t>
      </w:r>
      <w:r w:rsidR="00047C1E" w:rsidRPr="006B29DF">
        <w:rPr>
          <w:rFonts w:asciiTheme="majorBidi" w:hAnsiTheme="majorBidi" w:cstheme="majorBidi"/>
          <w:sz w:val="28"/>
          <w:szCs w:val="28"/>
          <w:rtl/>
        </w:rPr>
        <w:t xml:space="preserve"> </w:t>
      </w:r>
      <w:r w:rsidRPr="006B29DF">
        <w:rPr>
          <w:rFonts w:asciiTheme="majorBidi" w:hAnsiTheme="majorBidi" w:cstheme="majorBidi" w:hint="cs"/>
          <w:b/>
          <w:bCs/>
          <w:sz w:val="28"/>
          <w:szCs w:val="28"/>
          <w:rtl/>
        </w:rPr>
        <w:t>إ</w:t>
      </w:r>
      <w:r w:rsidR="00047C1E" w:rsidRPr="006B29DF">
        <w:rPr>
          <w:rFonts w:asciiTheme="majorBidi" w:hAnsiTheme="majorBidi" w:cstheme="majorBidi"/>
          <w:b/>
          <w:bCs/>
          <w:sz w:val="28"/>
          <w:szCs w:val="28"/>
          <w:rtl/>
        </w:rPr>
        <w:t xml:space="preserve">جمالا الاسلوب النظري هو بناء </w:t>
      </w:r>
      <w:r w:rsidRPr="006B29DF">
        <w:rPr>
          <w:rFonts w:asciiTheme="majorBidi" w:hAnsiTheme="majorBidi" w:cstheme="majorBidi" w:hint="cs"/>
          <w:b/>
          <w:bCs/>
          <w:sz w:val="28"/>
          <w:szCs w:val="28"/>
          <w:rtl/>
        </w:rPr>
        <w:t>لإعطاء</w:t>
      </w:r>
      <w:r w:rsidR="00047C1E" w:rsidRPr="006B29DF">
        <w:rPr>
          <w:rFonts w:asciiTheme="majorBidi" w:hAnsiTheme="majorBidi" w:cstheme="majorBidi"/>
          <w:b/>
          <w:bCs/>
          <w:sz w:val="28"/>
          <w:szCs w:val="28"/>
          <w:rtl/>
        </w:rPr>
        <w:t xml:space="preserve"> تفسيرات لأي ظاهرة علمية </w:t>
      </w:r>
      <w:r w:rsidR="00047C1E" w:rsidRPr="006B29DF">
        <w:rPr>
          <w:rFonts w:asciiTheme="majorBidi" w:hAnsiTheme="majorBidi" w:cstheme="majorBidi" w:hint="cs"/>
          <w:b/>
          <w:bCs/>
          <w:sz w:val="28"/>
          <w:szCs w:val="28"/>
          <w:rtl/>
        </w:rPr>
        <w:t>وتحتوي</w:t>
      </w:r>
      <w:r w:rsidR="00047C1E" w:rsidRPr="006B29DF">
        <w:rPr>
          <w:rFonts w:asciiTheme="majorBidi" w:hAnsiTheme="majorBidi" w:cstheme="majorBidi"/>
          <w:b/>
          <w:bCs/>
          <w:sz w:val="28"/>
          <w:szCs w:val="28"/>
          <w:rtl/>
        </w:rPr>
        <w:t xml:space="preserve"> على العديد من العناصر</w:t>
      </w:r>
      <w:r w:rsidR="00047C1E" w:rsidRPr="006B29DF">
        <w:rPr>
          <w:rFonts w:asciiTheme="majorBidi" w:hAnsiTheme="majorBidi" w:cstheme="majorBidi"/>
          <w:b/>
          <w:bCs/>
          <w:sz w:val="28"/>
          <w:szCs w:val="28"/>
        </w:rPr>
        <w:t>.</w:t>
      </w:r>
      <w:r w:rsidR="00047C1E" w:rsidRPr="006B29DF">
        <w:rPr>
          <w:rFonts w:asciiTheme="majorBidi" w:hAnsiTheme="majorBidi" w:cstheme="majorBidi"/>
          <w:b/>
          <w:bCs/>
          <w:sz w:val="28"/>
          <w:szCs w:val="28"/>
          <w:rtl/>
        </w:rPr>
        <w:t xml:space="preserve"> </w:t>
      </w:r>
    </w:p>
    <w:p w14:paraId="55824D81" w14:textId="77777777" w:rsidR="00047C1E" w:rsidRPr="006B29DF" w:rsidRDefault="00047C1E" w:rsidP="00047C1E">
      <w:pPr>
        <w:bidi/>
        <w:spacing w:after="0" w:line="240" w:lineRule="auto"/>
        <w:jc w:val="both"/>
        <w:rPr>
          <w:rFonts w:asciiTheme="majorBidi" w:hAnsiTheme="majorBidi" w:cstheme="majorBidi"/>
          <w:sz w:val="28"/>
          <w:szCs w:val="28"/>
          <w:rtl/>
        </w:rPr>
      </w:pPr>
    </w:p>
    <w:p w14:paraId="02E43FFC" w14:textId="77777777" w:rsidR="00047C1E" w:rsidRPr="006B29DF" w:rsidRDefault="00047C1E" w:rsidP="00047C1E">
      <w:pPr>
        <w:bidi/>
        <w:spacing w:after="0" w:line="240" w:lineRule="auto"/>
        <w:jc w:val="both"/>
        <w:rPr>
          <w:rFonts w:asciiTheme="majorBidi" w:hAnsiTheme="majorBidi" w:cstheme="majorBidi"/>
          <w:sz w:val="28"/>
          <w:szCs w:val="28"/>
          <w:rtl/>
        </w:rPr>
      </w:pPr>
    </w:p>
    <w:p w14:paraId="09774C2A" w14:textId="77777777" w:rsidR="00047C1E" w:rsidRPr="006B29DF" w:rsidRDefault="00047C1E" w:rsidP="00047C1E">
      <w:pPr>
        <w:bidi/>
        <w:spacing w:after="0" w:line="240" w:lineRule="auto"/>
        <w:rPr>
          <w:rFonts w:asciiTheme="majorBidi" w:hAnsiTheme="majorBidi" w:cstheme="majorBidi"/>
          <w:rtl/>
          <w:lang w:bidi="ar-DZ"/>
        </w:rPr>
      </w:pPr>
    </w:p>
    <w:p w14:paraId="40B1A1C8" w14:textId="77777777" w:rsidR="00047C1E" w:rsidRPr="006B29DF" w:rsidRDefault="00047C1E" w:rsidP="00047C1E">
      <w:pPr>
        <w:bidi/>
        <w:spacing w:after="0" w:line="240" w:lineRule="auto"/>
        <w:rPr>
          <w:rFonts w:asciiTheme="majorBidi" w:hAnsiTheme="majorBidi" w:cstheme="majorBidi"/>
          <w:rtl/>
          <w:lang w:val="fr-FR" w:bidi="ar-DZ"/>
        </w:rPr>
      </w:pPr>
    </w:p>
    <w:p w14:paraId="79983ACD" w14:textId="77777777" w:rsidR="00047C1E" w:rsidRPr="006B29DF" w:rsidRDefault="00047C1E" w:rsidP="00047C1E">
      <w:pPr>
        <w:spacing w:after="0" w:line="240" w:lineRule="auto"/>
        <w:rPr>
          <w:rFonts w:asciiTheme="majorBidi" w:hAnsiTheme="majorBidi" w:cstheme="majorBidi"/>
          <w:rtl/>
          <w:lang w:val="fr-FR" w:bidi="ar-DZ"/>
        </w:rPr>
      </w:pPr>
    </w:p>
    <w:p w14:paraId="6014D47D" w14:textId="77777777" w:rsidR="00047C1E" w:rsidRPr="006B29DF" w:rsidRDefault="00047C1E" w:rsidP="00047C1E">
      <w:pPr>
        <w:spacing w:after="0" w:line="240" w:lineRule="auto"/>
        <w:rPr>
          <w:rFonts w:asciiTheme="majorBidi" w:hAnsiTheme="majorBidi" w:cstheme="majorBidi"/>
          <w:rtl/>
          <w:lang w:val="fr-FR" w:bidi="ar-DZ"/>
        </w:rPr>
      </w:pPr>
    </w:p>
    <w:p w14:paraId="1A28AFBB" w14:textId="77777777" w:rsidR="00047C1E" w:rsidRPr="006B29DF" w:rsidRDefault="00047C1E" w:rsidP="00047C1E">
      <w:pPr>
        <w:spacing w:after="0" w:line="240" w:lineRule="auto"/>
        <w:rPr>
          <w:rFonts w:asciiTheme="majorBidi" w:hAnsiTheme="majorBidi" w:cstheme="majorBidi"/>
          <w:rtl/>
          <w:lang w:val="fr-FR" w:bidi="ar-DZ"/>
        </w:rPr>
      </w:pPr>
    </w:p>
    <w:p w14:paraId="25EA5720" w14:textId="77777777" w:rsidR="00047C1E" w:rsidRPr="006B29DF" w:rsidRDefault="00047C1E" w:rsidP="00047C1E">
      <w:pPr>
        <w:bidi/>
        <w:spacing w:after="0" w:line="240" w:lineRule="auto"/>
        <w:jc w:val="right"/>
        <w:rPr>
          <w:rFonts w:asciiTheme="majorBidi" w:hAnsiTheme="majorBidi" w:cstheme="majorBidi"/>
          <w:b/>
          <w:bCs/>
          <w:sz w:val="28"/>
          <w:szCs w:val="28"/>
          <w:rtl/>
          <w:lang w:bidi="ar-DZ"/>
        </w:rPr>
      </w:pPr>
    </w:p>
    <w:p w14:paraId="2A1D3753" w14:textId="77777777" w:rsidR="00047C1E" w:rsidRPr="006B29DF" w:rsidRDefault="00047C1E" w:rsidP="00047C1E">
      <w:pPr>
        <w:bidi/>
        <w:spacing w:after="0" w:line="240" w:lineRule="auto"/>
        <w:jc w:val="right"/>
        <w:rPr>
          <w:rFonts w:asciiTheme="majorBidi" w:hAnsiTheme="majorBidi" w:cstheme="majorBidi"/>
          <w:b/>
          <w:bCs/>
          <w:sz w:val="28"/>
          <w:szCs w:val="28"/>
        </w:rPr>
      </w:pPr>
    </w:p>
    <w:p w14:paraId="3DE036AE" w14:textId="77777777" w:rsidR="00047C1E" w:rsidRPr="006B29DF" w:rsidRDefault="00047C1E" w:rsidP="00047C1E">
      <w:pPr>
        <w:bidi/>
        <w:spacing w:after="0" w:line="240" w:lineRule="auto"/>
        <w:ind w:right="-7" w:hanging="7"/>
        <w:jc w:val="both"/>
        <w:rPr>
          <w:rFonts w:asciiTheme="majorBidi" w:hAnsiTheme="majorBidi" w:cstheme="majorBidi"/>
          <w:sz w:val="28"/>
          <w:szCs w:val="28"/>
          <w:rtl/>
          <w:lang w:bidi="ar-DZ"/>
        </w:rPr>
      </w:pPr>
      <w:r w:rsidRPr="006B29DF">
        <w:rPr>
          <w:rFonts w:asciiTheme="majorBidi" w:hAnsiTheme="majorBidi" w:cstheme="majorBidi"/>
          <w:sz w:val="28"/>
          <w:szCs w:val="28"/>
          <w:rtl/>
          <w:lang w:bidi="ar-DZ"/>
        </w:rPr>
        <w:br w:type="page"/>
      </w:r>
    </w:p>
    <w:p w14:paraId="5D9E8EA5" w14:textId="77777777" w:rsidR="00047C1E" w:rsidRPr="006B29DF" w:rsidRDefault="00047C1E" w:rsidP="00047C1E">
      <w:pPr>
        <w:bidi/>
        <w:spacing w:after="0" w:line="240" w:lineRule="auto"/>
        <w:rPr>
          <w:rFonts w:asciiTheme="majorBidi" w:hAnsiTheme="majorBidi"/>
          <w:sz w:val="44"/>
          <w:szCs w:val="44"/>
          <w:lang w:bidi="ar-DZ"/>
        </w:rPr>
      </w:pPr>
      <w:bookmarkStart w:id="17" w:name="_Toc12110643"/>
      <w:bookmarkStart w:id="18" w:name="_Toc24817047"/>
      <w:bookmarkStart w:id="19" w:name="_Toc24817256"/>
      <w:proofErr w:type="gramStart"/>
      <w:r w:rsidRPr="006B29DF">
        <w:rPr>
          <w:rFonts w:asciiTheme="majorBidi" w:hAnsiTheme="majorBidi"/>
          <w:b/>
          <w:bCs/>
          <w:sz w:val="44"/>
          <w:szCs w:val="44"/>
          <w:rtl/>
          <w:lang w:bidi="ar-DZ"/>
        </w:rPr>
        <w:lastRenderedPageBreak/>
        <w:t>مراجع</w:t>
      </w:r>
      <w:proofErr w:type="gramEnd"/>
      <w:r w:rsidRPr="006B29DF">
        <w:rPr>
          <w:rFonts w:asciiTheme="majorBidi" w:hAnsiTheme="majorBidi"/>
          <w:b/>
          <w:bCs/>
          <w:sz w:val="44"/>
          <w:szCs w:val="44"/>
          <w:rtl/>
          <w:lang w:bidi="ar-DZ"/>
        </w:rPr>
        <w:t xml:space="preserve"> الفصل:</w:t>
      </w:r>
      <w:bookmarkEnd w:id="17"/>
      <w:bookmarkEnd w:id="18"/>
      <w:bookmarkEnd w:id="19"/>
    </w:p>
    <w:p w14:paraId="26D33D30" w14:textId="77777777" w:rsidR="00047C1E" w:rsidRPr="006B29DF" w:rsidRDefault="00047C1E" w:rsidP="00047C1E">
      <w:pPr>
        <w:bidi/>
        <w:spacing w:after="0" w:line="240" w:lineRule="auto"/>
        <w:ind w:left="715" w:right="-7" w:hanging="7"/>
        <w:rPr>
          <w:rFonts w:asciiTheme="majorBidi" w:hAnsiTheme="majorBidi" w:cstheme="majorBidi"/>
          <w:sz w:val="28"/>
          <w:szCs w:val="28"/>
          <w:lang w:bidi="ar-DZ"/>
        </w:rPr>
      </w:pPr>
    </w:p>
    <w:p w14:paraId="10DF2DD6" w14:textId="77777777" w:rsidR="00047C1E" w:rsidRPr="006B29DF" w:rsidRDefault="00047C1E" w:rsidP="00047C1E">
      <w:pPr>
        <w:bidi/>
        <w:spacing w:after="0" w:line="240" w:lineRule="auto"/>
        <w:ind w:left="4" w:right="-7"/>
        <w:jc w:val="both"/>
        <w:rPr>
          <w:rFonts w:asciiTheme="majorBidi" w:hAnsiTheme="majorBidi" w:cstheme="majorBidi"/>
          <w:b/>
          <w:bCs/>
          <w:sz w:val="36"/>
          <w:szCs w:val="36"/>
          <w:lang w:bidi="ar-DZ"/>
        </w:rPr>
      </w:pPr>
      <w:proofErr w:type="gramStart"/>
      <w:r w:rsidRPr="006B29DF">
        <w:rPr>
          <w:rFonts w:asciiTheme="majorBidi" w:hAnsiTheme="majorBidi" w:cstheme="majorBidi"/>
          <w:b/>
          <w:bCs/>
          <w:sz w:val="36"/>
          <w:szCs w:val="36"/>
          <w:rtl/>
          <w:lang w:bidi="ar-DZ"/>
        </w:rPr>
        <w:t>المرجع</w:t>
      </w:r>
      <w:proofErr w:type="gramEnd"/>
      <w:r w:rsidRPr="006B29DF">
        <w:rPr>
          <w:rFonts w:asciiTheme="majorBidi" w:hAnsiTheme="majorBidi" w:cstheme="majorBidi"/>
          <w:b/>
          <w:bCs/>
          <w:sz w:val="36"/>
          <w:szCs w:val="36"/>
          <w:rtl/>
          <w:lang w:bidi="ar-DZ"/>
        </w:rPr>
        <w:t xml:space="preserve"> الرئيسي:</w:t>
      </w:r>
    </w:p>
    <w:p w14:paraId="5CEE2496" w14:textId="77777777" w:rsidR="00047C1E" w:rsidRPr="006B29DF" w:rsidRDefault="00047C1E" w:rsidP="00047C1E">
      <w:pPr>
        <w:bidi/>
        <w:spacing w:after="0" w:line="240" w:lineRule="auto"/>
        <w:ind w:left="4" w:right="-7"/>
        <w:jc w:val="both"/>
        <w:rPr>
          <w:rFonts w:asciiTheme="majorBidi" w:hAnsiTheme="majorBidi" w:cstheme="majorBidi"/>
          <w:sz w:val="24"/>
          <w:szCs w:val="24"/>
          <w:lang w:bidi="ar-DZ"/>
        </w:rPr>
      </w:pPr>
    </w:p>
    <w:p w14:paraId="36FE7106" w14:textId="77777777" w:rsidR="00047C1E" w:rsidRPr="006B29DF" w:rsidRDefault="00047C1E" w:rsidP="00AF4526">
      <w:pPr>
        <w:pStyle w:val="Paragraphedeliste"/>
        <w:numPr>
          <w:ilvl w:val="0"/>
          <w:numId w:val="12"/>
        </w:numPr>
        <w:spacing w:after="0" w:line="240" w:lineRule="auto"/>
        <w:ind w:right="-7"/>
        <w:jc w:val="both"/>
        <w:rPr>
          <w:rFonts w:asciiTheme="majorBidi" w:hAnsiTheme="majorBidi" w:cstheme="majorBidi"/>
          <w:lang w:bidi="ar-DZ"/>
        </w:rPr>
      </w:pPr>
      <w:r w:rsidRPr="006B29DF">
        <w:rPr>
          <w:rFonts w:asciiTheme="majorBidi" w:hAnsiTheme="majorBidi" w:cstheme="majorBidi"/>
          <w:lang w:bidi="ar-DZ"/>
        </w:rPr>
        <w:t xml:space="preserve">Gordon Mace et </w:t>
      </w:r>
      <w:proofErr w:type="spellStart"/>
      <w:r w:rsidRPr="006B29DF">
        <w:rPr>
          <w:rFonts w:asciiTheme="majorBidi" w:hAnsiTheme="majorBidi" w:cstheme="majorBidi"/>
          <w:lang w:bidi="ar-DZ"/>
        </w:rPr>
        <w:t>Pétry</w:t>
      </w:r>
      <w:proofErr w:type="spellEnd"/>
      <w:r w:rsidRPr="006B29DF">
        <w:rPr>
          <w:rFonts w:asciiTheme="majorBidi" w:hAnsiTheme="majorBidi" w:cstheme="majorBidi"/>
          <w:lang w:bidi="ar-DZ"/>
        </w:rPr>
        <w:t xml:space="preserve"> François. (2000). Guide d’élaboration d’un projet de </w:t>
      </w:r>
      <w:proofErr w:type="spellStart"/>
      <w:r w:rsidRPr="006B29DF">
        <w:rPr>
          <w:rFonts w:asciiTheme="majorBidi" w:hAnsiTheme="majorBidi" w:cstheme="majorBidi"/>
          <w:lang w:val="fr-FR" w:bidi="ar-DZ"/>
        </w:rPr>
        <w:t>re</w:t>
      </w:r>
      <w:proofErr w:type="spellEnd"/>
      <w:r w:rsidRPr="006B29DF">
        <w:rPr>
          <w:rFonts w:asciiTheme="majorBidi" w:hAnsiTheme="majorBidi" w:cstheme="majorBidi"/>
          <w:lang w:bidi="ar-DZ"/>
        </w:rPr>
        <w:t>cherche, 2</w:t>
      </w:r>
      <w:r w:rsidRPr="006B29DF">
        <w:rPr>
          <w:rFonts w:asciiTheme="majorBidi" w:hAnsiTheme="majorBidi" w:cstheme="majorBidi"/>
          <w:vertAlign w:val="superscript"/>
          <w:lang w:bidi="ar-DZ"/>
        </w:rPr>
        <w:t>e</w:t>
      </w:r>
      <w:r w:rsidRPr="006B29DF">
        <w:rPr>
          <w:rFonts w:asciiTheme="majorBidi" w:hAnsiTheme="majorBidi" w:cstheme="majorBidi"/>
          <w:lang w:bidi="ar-DZ"/>
        </w:rPr>
        <w:t xml:space="preserve"> édition, Québec, Canada, Les Presse de l’Université Laval. </w:t>
      </w:r>
    </w:p>
    <w:p w14:paraId="5A42C78C" w14:textId="77777777" w:rsidR="00047C1E" w:rsidRPr="006B29DF" w:rsidRDefault="00047C1E" w:rsidP="00047C1E">
      <w:pPr>
        <w:bidi/>
        <w:spacing w:after="0" w:line="240" w:lineRule="auto"/>
        <w:ind w:left="1416" w:right="-7"/>
        <w:jc w:val="right"/>
        <w:rPr>
          <w:rFonts w:asciiTheme="majorBidi" w:hAnsiTheme="majorBidi" w:cstheme="majorBidi"/>
          <w:b/>
          <w:bCs/>
          <w:sz w:val="24"/>
          <w:szCs w:val="24"/>
          <w:lang w:bidi="ar-DZ"/>
        </w:rPr>
      </w:pPr>
    </w:p>
    <w:p w14:paraId="4EEE33EE" w14:textId="77777777" w:rsidR="00047C1E" w:rsidRPr="006B29DF" w:rsidRDefault="00047C1E" w:rsidP="00047C1E">
      <w:pPr>
        <w:bidi/>
        <w:spacing w:after="0" w:line="240" w:lineRule="auto"/>
        <w:rPr>
          <w:rFonts w:asciiTheme="majorBidi" w:hAnsiTheme="majorBidi" w:cstheme="majorBidi"/>
          <w:b/>
          <w:bCs/>
          <w:lang w:bidi="ar-DZ"/>
        </w:rPr>
      </w:pPr>
      <w:proofErr w:type="gramStart"/>
      <w:r w:rsidRPr="006B29DF">
        <w:rPr>
          <w:rFonts w:asciiTheme="majorBidi" w:hAnsiTheme="majorBidi" w:cstheme="majorBidi"/>
          <w:b/>
          <w:bCs/>
          <w:sz w:val="36"/>
          <w:szCs w:val="36"/>
          <w:rtl/>
          <w:lang w:bidi="ar-DZ"/>
        </w:rPr>
        <w:t>المراجع</w:t>
      </w:r>
      <w:proofErr w:type="gramEnd"/>
      <w:r w:rsidRPr="006B29DF">
        <w:rPr>
          <w:rFonts w:asciiTheme="majorBidi" w:hAnsiTheme="majorBidi" w:cstheme="majorBidi"/>
          <w:b/>
          <w:bCs/>
          <w:sz w:val="36"/>
          <w:szCs w:val="36"/>
          <w:rtl/>
          <w:lang w:bidi="ar-DZ"/>
        </w:rPr>
        <w:t xml:space="preserve"> الثانوية:</w:t>
      </w:r>
    </w:p>
    <w:p w14:paraId="234B04C9" w14:textId="77777777" w:rsidR="00047C1E" w:rsidRPr="006B29DF" w:rsidRDefault="00047C1E" w:rsidP="00047C1E">
      <w:pPr>
        <w:spacing w:after="0" w:line="240" w:lineRule="auto"/>
        <w:rPr>
          <w:rFonts w:asciiTheme="majorBidi" w:hAnsiTheme="majorBidi" w:cstheme="majorBidi"/>
          <w:lang w:bidi="ar-DZ"/>
        </w:rPr>
      </w:pPr>
    </w:p>
    <w:p w14:paraId="100345E6" w14:textId="77777777" w:rsidR="00047C1E" w:rsidRPr="006B29DF" w:rsidRDefault="00047C1E" w:rsidP="00AF4526">
      <w:pPr>
        <w:pStyle w:val="Paragraphedeliste"/>
        <w:numPr>
          <w:ilvl w:val="0"/>
          <w:numId w:val="13"/>
        </w:numPr>
        <w:spacing w:after="0" w:line="240" w:lineRule="auto"/>
        <w:ind w:right="-7"/>
        <w:jc w:val="both"/>
        <w:rPr>
          <w:rFonts w:asciiTheme="majorBidi" w:hAnsiTheme="majorBidi" w:cstheme="majorBidi"/>
          <w:lang w:bidi="ar-DZ"/>
        </w:rPr>
      </w:pPr>
      <w:proofErr w:type="spellStart"/>
      <w:r w:rsidRPr="006B29DF">
        <w:rPr>
          <w:rFonts w:asciiTheme="majorBidi" w:hAnsiTheme="majorBidi" w:cstheme="majorBidi"/>
          <w:lang w:bidi="ar-DZ"/>
        </w:rPr>
        <w:t>Amroune</w:t>
      </w:r>
      <w:proofErr w:type="spellEnd"/>
      <w:r w:rsidRPr="006B29DF">
        <w:rPr>
          <w:rFonts w:asciiTheme="majorBidi" w:hAnsiTheme="majorBidi" w:cstheme="majorBidi"/>
          <w:lang w:bidi="ar-DZ"/>
        </w:rPr>
        <w:t xml:space="preserve"> </w:t>
      </w:r>
      <w:proofErr w:type="spellStart"/>
      <w:r w:rsidRPr="006B29DF">
        <w:rPr>
          <w:rFonts w:asciiTheme="majorBidi" w:hAnsiTheme="majorBidi" w:cstheme="majorBidi"/>
          <w:lang w:bidi="ar-DZ"/>
        </w:rPr>
        <w:t>Boudjemaa</w:t>
      </w:r>
      <w:proofErr w:type="spellEnd"/>
      <w:r w:rsidRPr="006B29DF">
        <w:rPr>
          <w:rFonts w:asciiTheme="majorBidi" w:hAnsiTheme="majorBidi" w:cstheme="majorBidi"/>
          <w:lang w:bidi="ar-DZ"/>
        </w:rPr>
        <w:t>. (2014). Impact des programmes de mise à niveau sur la performance de la PME dans un environnement ouvert et intense : cas de l’Algérie. Université du Québec à Montréal, Thèse de doctorat, [En Ligne] : http://www.archipel.uqam.ca/6744/1/D2689.pdf (page consultée le 15-12-2017).</w:t>
      </w:r>
    </w:p>
    <w:p w14:paraId="689D48D7" w14:textId="77777777" w:rsidR="00047C1E" w:rsidRPr="006B29DF" w:rsidRDefault="00047C1E" w:rsidP="00047C1E">
      <w:pPr>
        <w:spacing w:after="0" w:line="240" w:lineRule="auto"/>
        <w:ind w:left="364" w:right="-7"/>
        <w:jc w:val="both"/>
        <w:rPr>
          <w:rFonts w:asciiTheme="majorBidi" w:hAnsiTheme="majorBidi" w:cstheme="majorBidi"/>
          <w:lang w:bidi="ar-DZ"/>
        </w:rPr>
      </w:pPr>
    </w:p>
    <w:p w14:paraId="75005A76" w14:textId="77777777" w:rsidR="00047C1E" w:rsidRPr="006B29DF" w:rsidRDefault="00047C1E" w:rsidP="00AF4526">
      <w:pPr>
        <w:pStyle w:val="Paragraphedeliste"/>
        <w:numPr>
          <w:ilvl w:val="0"/>
          <w:numId w:val="13"/>
        </w:numPr>
        <w:spacing w:after="0" w:line="240" w:lineRule="auto"/>
        <w:ind w:right="-7"/>
        <w:jc w:val="both"/>
        <w:rPr>
          <w:rFonts w:asciiTheme="majorBidi" w:hAnsiTheme="majorBidi" w:cstheme="majorBidi"/>
          <w:lang w:bidi="ar-DZ"/>
        </w:rPr>
      </w:pPr>
      <w:r w:rsidRPr="006B29DF">
        <w:rPr>
          <w:rFonts w:asciiTheme="majorBidi" w:hAnsiTheme="majorBidi" w:cstheme="majorBidi"/>
          <w:lang w:bidi="ar-DZ"/>
        </w:rPr>
        <w:t xml:space="preserve">Bruno-Laurent </w:t>
      </w:r>
      <w:proofErr w:type="spellStart"/>
      <w:r w:rsidRPr="006B29DF">
        <w:rPr>
          <w:rFonts w:asciiTheme="majorBidi" w:hAnsiTheme="majorBidi" w:cstheme="majorBidi"/>
          <w:lang w:bidi="ar-DZ"/>
        </w:rPr>
        <w:t>Moschetto</w:t>
      </w:r>
      <w:proofErr w:type="spellEnd"/>
      <w:r w:rsidRPr="006B29DF">
        <w:rPr>
          <w:rFonts w:asciiTheme="majorBidi" w:hAnsiTheme="majorBidi" w:cstheme="majorBidi"/>
          <w:lang w:bidi="ar-DZ"/>
        </w:rPr>
        <w:t>. (2011). Le mémoire de Master en sciences de gestion. Paris, France</w:t>
      </w:r>
      <w:r w:rsidRPr="006B29DF">
        <w:rPr>
          <w:rFonts w:asciiTheme="majorBidi" w:hAnsiTheme="majorBidi" w:cstheme="majorBidi"/>
          <w:lang w:val="fr-FR" w:bidi="ar-DZ"/>
        </w:rPr>
        <w:t xml:space="preserve">, </w:t>
      </w:r>
      <w:proofErr w:type="spellStart"/>
      <w:r w:rsidRPr="006B29DF">
        <w:rPr>
          <w:rFonts w:asciiTheme="majorBidi" w:hAnsiTheme="majorBidi" w:cstheme="majorBidi"/>
          <w:lang w:bidi="ar-DZ"/>
        </w:rPr>
        <w:t>Economica</w:t>
      </w:r>
      <w:proofErr w:type="spellEnd"/>
      <w:r w:rsidRPr="006B29DF">
        <w:rPr>
          <w:rFonts w:asciiTheme="majorBidi" w:hAnsiTheme="majorBidi" w:cstheme="majorBidi"/>
          <w:lang w:bidi="ar-DZ"/>
        </w:rPr>
        <w:t>.</w:t>
      </w:r>
    </w:p>
    <w:p w14:paraId="299B5276" w14:textId="77777777" w:rsidR="00047C1E" w:rsidRPr="006B29DF" w:rsidRDefault="00047C1E" w:rsidP="00047C1E">
      <w:pPr>
        <w:spacing w:after="0" w:line="240" w:lineRule="auto"/>
        <w:ind w:right="-7"/>
        <w:jc w:val="both"/>
        <w:rPr>
          <w:rFonts w:asciiTheme="majorBidi" w:hAnsiTheme="majorBidi" w:cstheme="majorBidi"/>
          <w:lang w:bidi="ar-DZ"/>
        </w:rPr>
      </w:pPr>
    </w:p>
    <w:p w14:paraId="46B73A6E" w14:textId="77777777" w:rsidR="00047C1E" w:rsidRPr="006B29DF" w:rsidRDefault="00047C1E" w:rsidP="00AF4526">
      <w:pPr>
        <w:pStyle w:val="Paragraphedeliste"/>
        <w:numPr>
          <w:ilvl w:val="0"/>
          <w:numId w:val="13"/>
        </w:numPr>
        <w:spacing w:after="0" w:line="240" w:lineRule="auto"/>
        <w:ind w:right="-7"/>
        <w:jc w:val="both"/>
        <w:rPr>
          <w:rFonts w:asciiTheme="majorBidi" w:hAnsiTheme="majorBidi" w:cstheme="majorBidi"/>
          <w:lang w:bidi="ar-DZ"/>
        </w:rPr>
      </w:pPr>
      <w:r w:rsidRPr="006B29DF">
        <w:rPr>
          <w:rFonts w:asciiTheme="majorBidi" w:hAnsiTheme="majorBidi" w:cstheme="majorBidi"/>
          <w:lang w:bidi="ar-DZ"/>
        </w:rPr>
        <w:t xml:space="preserve">Darwin Charles. Théorie de l’évolution. [En ligne] </w:t>
      </w:r>
      <w:hyperlink r:id="rId10" w:history="1">
        <w:r w:rsidRPr="006B29DF">
          <w:rPr>
            <w:rFonts w:asciiTheme="majorBidi" w:hAnsiTheme="majorBidi" w:cstheme="majorBidi"/>
          </w:rPr>
          <w:t>https://fr.wikipedia.org/wiki/Charles_Darwin</w:t>
        </w:r>
      </w:hyperlink>
      <w:r w:rsidRPr="006B29DF">
        <w:rPr>
          <w:rFonts w:asciiTheme="majorBidi" w:hAnsiTheme="majorBidi" w:cstheme="majorBidi"/>
          <w:lang w:bidi="ar-DZ"/>
        </w:rPr>
        <w:t>, (Page consultée le 10-12-2016).</w:t>
      </w:r>
    </w:p>
    <w:p w14:paraId="7E496553" w14:textId="77777777" w:rsidR="00047C1E" w:rsidRPr="006B29DF" w:rsidRDefault="00047C1E" w:rsidP="00047C1E">
      <w:pPr>
        <w:spacing w:after="0" w:line="240" w:lineRule="auto"/>
        <w:ind w:right="-7"/>
        <w:jc w:val="both"/>
        <w:rPr>
          <w:rFonts w:asciiTheme="majorBidi" w:hAnsiTheme="majorBidi" w:cstheme="majorBidi"/>
          <w:lang w:bidi="ar-DZ"/>
        </w:rPr>
      </w:pPr>
    </w:p>
    <w:p w14:paraId="60C11969" w14:textId="77777777" w:rsidR="00047C1E" w:rsidRPr="006B29DF" w:rsidRDefault="00047C1E" w:rsidP="00AF4526">
      <w:pPr>
        <w:pStyle w:val="Paragraphedeliste"/>
        <w:numPr>
          <w:ilvl w:val="0"/>
          <w:numId w:val="13"/>
        </w:numPr>
        <w:spacing w:after="0" w:line="240" w:lineRule="auto"/>
        <w:ind w:right="-7"/>
        <w:jc w:val="both"/>
        <w:rPr>
          <w:rFonts w:asciiTheme="majorBidi" w:hAnsiTheme="majorBidi" w:cstheme="majorBidi"/>
          <w:lang w:bidi="ar-DZ"/>
        </w:rPr>
      </w:pPr>
      <w:r w:rsidRPr="006B29DF">
        <w:rPr>
          <w:rFonts w:asciiTheme="majorBidi" w:hAnsiTheme="majorBidi" w:cstheme="majorBidi"/>
          <w:lang w:bidi="ar-DZ"/>
        </w:rPr>
        <w:t>Gauthier Benoit. (2003). Recherche sociale : de la problématique à la collecte des données.  Sainte-Foy, Québec, Canada, Presses de l’université du Québec.</w:t>
      </w:r>
    </w:p>
    <w:p w14:paraId="6AF8BF83" w14:textId="77777777" w:rsidR="00047C1E" w:rsidRPr="006B29DF" w:rsidRDefault="00047C1E" w:rsidP="00047C1E">
      <w:pPr>
        <w:spacing w:after="0" w:line="240" w:lineRule="auto"/>
        <w:ind w:right="-7"/>
        <w:jc w:val="both"/>
        <w:rPr>
          <w:rFonts w:asciiTheme="majorBidi" w:hAnsiTheme="majorBidi" w:cstheme="majorBidi"/>
          <w:lang w:bidi="ar-DZ"/>
        </w:rPr>
      </w:pPr>
    </w:p>
    <w:p w14:paraId="63D7F3C8" w14:textId="77777777" w:rsidR="00047C1E" w:rsidRPr="006B29DF" w:rsidRDefault="00047C1E" w:rsidP="00AF4526">
      <w:pPr>
        <w:pStyle w:val="Paragraphedeliste"/>
        <w:numPr>
          <w:ilvl w:val="0"/>
          <w:numId w:val="13"/>
        </w:numPr>
        <w:spacing w:after="0" w:line="240" w:lineRule="auto"/>
        <w:ind w:right="-7"/>
        <w:jc w:val="both"/>
        <w:rPr>
          <w:rFonts w:asciiTheme="majorBidi" w:hAnsiTheme="majorBidi" w:cstheme="majorBidi"/>
          <w:lang w:bidi="ar-DZ"/>
        </w:rPr>
      </w:pPr>
      <w:proofErr w:type="spellStart"/>
      <w:r w:rsidRPr="006B29DF">
        <w:rPr>
          <w:rFonts w:asciiTheme="majorBidi" w:hAnsiTheme="majorBidi" w:cstheme="majorBidi"/>
          <w:lang w:bidi="ar-DZ"/>
        </w:rPr>
        <w:t>Gavard</w:t>
      </w:r>
      <w:proofErr w:type="spellEnd"/>
      <w:r w:rsidRPr="006B29DF">
        <w:rPr>
          <w:rFonts w:asciiTheme="majorBidi" w:hAnsiTheme="majorBidi" w:cstheme="majorBidi"/>
          <w:lang w:bidi="ar-DZ"/>
        </w:rPr>
        <w:t xml:space="preserve"> Perret, Lavure Marie, </w:t>
      </w:r>
      <w:proofErr w:type="spellStart"/>
      <w:r w:rsidRPr="006B29DF">
        <w:rPr>
          <w:rFonts w:asciiTheme="majorBidi" w:hAnsiTheme="majorBidi" w:cstheme="majorBidi"/>
          <w:lang w:bidi="ar-DZ"/>
        </w:rPr>
        <w:t>Gotteland</w:t>
      </w:r>
      <w:proofErr w:type="spellEnd"/>
      <w:r w:rsidRPr="006B29DF">
        <w:rPr>
          <w:rFonts w:asciiTheme="majorBidi" w:hAnsiTheme="majorBidi" w:cstheme="majorBidi"/>
          <w:lang w:bidi="ar-DZ"/>
        </w:rPr>
        <w:t xml:space="preserve"> David et </w:t>
      </w:r>
      <w:proofErr w:type="spellStart"/>
      <w:r w:rsidRPr="006B29DF">
        <w:rPr>
          <w:rFonts w:asciiTheme="majorBidi" w:hAnsiTheme="majorBidi" w:cstheme="majorBidi"/>
          <w:lang w:bidi="ar-DZ"/>
        </w:rPr>
        <w:t>Jolibert</w:t>
      </w:r>
      <w:proofErr w:type="spellEnd"/>
      <w:r w:rsidRPr="006B29DF">
        <w:rPr>
          <w:rFonts w:asciiTheme="majorBidi" w:hAnsiTheme="majorBidi" w:cstheme="majorBidi"/>
          <w:lang w:bidi="ar-DZ"/>
        </w:rPr>
        <w:t xml:space="preserve"> Alain. (2008).</w:t>
      </w:r>
      <w:r w:rsidRPr="006B29DF">
        <w:rPr>
          <w:rFonts w:asciiTheme="majorBidi" w:hAnsiTheme="majorBidi" w:cstheme="majorBidi"/>
          <w:lang w:val="fr-FR"/>
        </w:rPr>
        <w:t xml:space="preserve"> Méthodologie de la recherche </w:t>
      </w:r>
      <w:proofErr w:type="gramStart"/>
      <w:r w:rsidRPr="006B29DF">
        <w:rPr>
          <w:rFonts w:asciiTheme="majorBidi" w:hAnsiTheme="majorBidi" w:cstheme="majorBidi"/>
          <w:lang w:val="fr-FR"/>
        </w:rPr>
        <w:t xml:space="preserve">: </w:t>
      </w:r>
      <w:r w:rsidRPr="006B29DF">
        <w:rPr>
          <w:rFonts w:asciiTheme="majorBidi" w:hAnsiTheme="majorBidi" w:cstheme="majorBidi"/>
          <w:lang w:bidi="ar-DZ"/>
        </w:rPr>
        <w:t xml:space="preserve"> Réussir</w:t>
      </w:r>
      <w:proofErr w:type="gramEnd"/>
      <w:r w:rsidRPr="006B29DF">
        <w:rPr>
          <w:rFonts w:asciiTheme="majorBidi" w:hAnsiTheme="majorBidi" w:cstheme="majorBidi"/>
          <w:lang w:bidi="ar-DZ"/>
        </w:rPr>
        <w:t xml:space="preserve"> son mémoire ou sa </w:t>
      </w:r>
      <w:proofErr w:type="spellStart"/>
      <w:r w:rsidRPr="006B29DF">
        <w:rPr>
          <w:rFonts w:asciiTheme="majorBidi" w:hAnsiTheme="majorBidi" w:cstheme="majorBidi"/>
          <w:lang w:bidi="ar-DZ"/>
        </w:rPr>
        <w:t>thése</w:t>
      </w:r>
      <w:proofErr w:type="spellEnd"/>
      <w:r w:rsidRPr="006B29DF">
        <w:rPr>
          <w:rFonts w:asciiTheme="majorBidi" w:hAnsiTheme="majorBidi" w:cstheme="majorBidi"/>
          <w:lang w:bidi="ar-DZ"/>
        </w:rPr>
        <w:t xml:space="preserve"> en sciences de gestion, Paris, France, Pearson Éducation.</w:t>
      </w:r>
    </w:p>
    <w:p w14:paraId="6EB02EC6" w14:textId="77777777" w:rsidR="00047C1E" w:rsidRPr="006B29DF" w:rsidRDefault="00047C1E" w:rsidP="00047C1E">
      <w:pPr>
        <w:pStyle w:val="Paragraphedeliste"/>
        <w:spacing w:after="0" w:line="240" w:lineRule="auto"/>
        <w:rPr>
          <w:rFonts w:asciiTheme="majorBidi" w:hAnsiTheme="majorBidi" w:cstheme="majorBidi"/>
          <w:lang w:bidi="ar-DZ"/>
        </w:rPr>
      </w:pPr>
    </w:p>
    <w:p w14:paraId="77FF4A14" w14:textId="77777777" w:rsidR="00047C1E" w:rsidRPr="006B29DF" w:rsidRDefault="00047C1E" w:rsidP="00AF4526">
      <w:pPr>
        <w:pStyle w:val="Paragraphedeliste"/>
        <w:numPr>
          <w:ilvl w:val="0"/>
          <w:numId w:val="13"/>
        </w:numPr>
        <w:tabs>
          <w:tab w:val="left" w:pos="1725"/>
        </w:tabs>
        <w:spacing w:after="0" w:line="240" w:lineRule="auto"/>
        <w:jc w:val="both"/>
        <w:rPr>
          <w:rFonts w:asciiTheme="majorBidi" w:hAnsiTheme="majorBidi" w:cstheme="majorBidi"/>
        </w:rPr>
      </w:pPr>
      <w:r w:rsidRPr="006B29DF">
        <w:rPr>
          <w:rFonts w:asciiTheme="majorBidi" w:hAnsiTheme="majorBidi" w:cstheme="majorBidi"/>
        </w:rPr>
        <w:t>Google image 3.  (2019). Image sur la théorie et le sens de la recherche. [En ligne] </w:t>
      </w:r>
      <w:proofErr w:type="gramStart"/>
      <w:r w:rsidRPr="006B29DF">
        <w:rPr>
          <w:rFonts w:asciiTheme="majorBidi" w:hAnsiTheme="majorBidi" w:cstheme="majorBidi"/>
        </w:rPr>
        <w:t xml:space="preserve">: </w:t>
      </w:r>
      <w:r w:rsidRPr="006B29DF">
        <w:rPr>
          <w:rFonts w:asciiTheme="majorBidi" w:hAnsiTheme="majorBidi" w:cstheme="majorBidi"/>
          <w:rtl/>
        </w:rPr>
        <w:t xml:space="preserve"> </w:t>
      </w:r>
      <w:proofErr w:type="gramEnd"/>
      <w:hyperlink r:id="rId11" w:anchor="imgrc=F8vKH7QCDgFm1M:" w:history="1">
        <w:r w:rsidRPr="006B29DF">
          <w:rPr>
            <w:rStyle w:val="Lienhypertexte"/>
            <w:rFonts w:asciiTheme="majorBidi" w:hAnsiTheme="majorBidi" w:cstheme="majorBidi"/>
            <w:color w:val="auto"/>
            <w:sz w:val="16"/>
            <w:szCs w:val="16"/>
            <w:u w:val="none"/>
          </w:rPr>
          <w:t>https://www.google.com/search?hl=EN&amp;biw=1680&amp;bih=936&amp;tbm=isch&amp;sa=1&amp;ei=14gcXdPgFKeHjLsP_7uk-Ac&amp;q=theory&amp;oq=theory&amp;gs_l=img.3..0l10.72543.79487..82094...0.0..0.163.2828.2j24......0....1..gws-wiz-img.....0..0i19j0i5i30i19j0i30j0i5i30j0i24j0i8i30i19j0i10j0i67.nPUftnUjh58#imgrc=F8vKH7QCDgFm1M:</w:t>
        </w:r>
      </w:hyperlink>
      <w:r w:rsidRPr="006B29DF">
        <w:rPr>
          <w:rFonts w:asciiTheme="majorBidi" w:hAnsiTheme="majorBidi" w:cstheme="majorBidi"/>
          <w:sz w:val="16"/>
          <w:szCs w:val="16"/>
        </w:rPr>
        <w:t xml:space="preserve"> </w:t>
      </w:r>
      <w:r w:rsidRPr="006B29DF">
        <w:rPr>
          <w:rFonts w:asciiTheme="majorBidi" w:hAnsiTheme="majorBidi" w:cstheme="majorBidi"/>
        </w:rPr>
        <w:t>(Page consultée le 03/07/2019).</w:t>
      </w:r>
    </w:p>
    <w:p w14:paraId="17C9CDB1" w14:textId="77777777" w:rsidR="00047C1E" w:rsidRPr="006B29DF" w:rsidRDefault="00047C1E" w:rsidP="00047C1E">
      <w:pPr>
        <w:spacing w:after="0" w:line="240" w:lineRule="auto"/>
        <w:ind w:right="-7"/>
        <w:jc w:val="both"/>
        <w:rPr>
          <w:rFonts w:asciiTheme="majorBidi" w:hAnsiTheme="majorBidi" w:cstheme="majorBidi"/>
          <w:lang w:bidi="ar-DZ"/>
        </w:rPr>
      </w:pPr>
    </w:p>
    <w:p w14:paraId="33E4AC7C" w14:textId="77777777" w:rsidR="00047C1E" w:rsidRPr="006B29DF" w:rsidRDefault="00047C1E" w:rsidP="00AF4526">
      <w:pPr>
        <w:pStyle w:val="Paragraphedeliste"/>
        <w:numPr>
          <w:ilvl w:val="0"/>
          <w:numId w:val="13"/>
        </w:numPr>
        <w:spacing w:after="0" w:line="240" w:lineRule="auto"/>
        <w:ind w:right="-7"/>
        <w:jc w:val="both"/>
        <w:rPr>
          <w:rFonts w:asciiTheme="majorBidi" w:hAnsiTheme="majorBidi" w:cstheme="majorBidi"/>
          <w:lang w:bidi="ar-DZ"/>
        </w:rPr>
      </w:pPr>
      <w:r w:rsidRPr="006B29DF">
        <w:rPr>
          <w:rFonts w:asciiTheme="majorBidi" w:hAnsiTheme="majorBidi" w:cstheme="majorBidi"/>
          <w:lang w:bidi="ar-DZ"/>
        </w:rPr>
        <w:t>Noel Alain. (2011). La conduite d’une recherche : mémoire d’un directeur. Montréal, Canada, Les éditions JFD.</w:t>
      </w:r>
    </w:p>
    <w:p w14:paraId="66B9D8D3" w14:textId="77777777" w:rsidR="00047C1E" w:rsidRPr="006B29DF" w:rsidRDefault="00047C1E" w:rsidP="00047C1E">
      <w:pPr>
        <w:spacing w:after="0" w:line="240" w:lineRule="auto"/>
        <w:ind w:right="-7"/>
        <w:jc w:val="both"/>
        <w:rPr>
          <w:rFonts w:asciiTheme="majorBidi" w:hAnsiTheme="majorBidi" w:cstheme="majorBidi"/>
          <w:lang w:bidi="ar-DZ"/>
        </w:rPr>
      </w:pPr>
    </w:p>
    <w:p w14:paraId="02C0174F" w14:textId="77777777" w:rsidR="00047C1E" w:rsidRPr="006B29DF" w:rsidRDefault="00047C1E" w:rsidP="00AF4526">
      <w:pPr>
        <w:pStyle w:val="Paragraphedeliste"/>
        <w:numPr>
          <w:ilvl w:val="0"/>
          <w:numId w:val="13"/>
        </w:numPr>
        <w:spacing w:after="0" w:line="240" w:lineRule="auto"/>
        <w:ind w:right="-7"/>
        <w:jc w:val="both"/>
        <w:rPr>
          <w:rFonts w:asciiTheme="majorBidi" w:hAnsiTheme="majorBidi" w:cstheme="majorBidi"/>
          <w:lang w:bidi="ar-DZ"/>
        </w:rPr>
      </w:pPr>
      <w:proofErr w:type="spellStart"/>
      <w:r w:rsidRPr="006B29DF">
        <w:rPr>
          <w:rFonts w:asciiTheme="majorBidi" w:hAnsiTheme="majorBidi" w:cstheme="majorBidi"/>
          <w:lang w:bidi="ar-DZ"/>
        </w:rPr>
        <w:t>Thietart</w:t>
      </w:r>
      <w:proofErr w:type="spellEnd"/>
      <w:r w:rsidRPr="006B29DF">
        <w:rPr>
          <w:rFonts w:asciiTheme="majorBidi" w:hAnsiTheme="majorBidi" w:cstheme="majorBidi"/>
          <w:lang w:bidi="ar-DZ"/>
        </w:rPr>
        <w:t xml:space="preserve"> Raymond-Alain et Coll. (2007). Méthodes de recherche en management. Paris, France, </w:t>
      </w:r>
      <w:proofErr w:type="spellStart"/>
      <w:r w:rsidRPr="006B29DF">
        <w:rPr>
          <w:rFonts w:asciiTheme="majorBidi" w:hAnsiTheme="majorBidi" w:cstheme="majorBidi"/>
          <w:lang w:bidi="ar-DZ"/>
        </w:rPr>
        <w:t>Dunod</w:t>
      </w:r>
      <w:proofErr w:type="spellEnd"/>
      <w:r w:rsidRPr="006B29DF">
        <w:rPr>
          <w:rFonts w:asciiTheme="majorBidi" w:hAnsiTheme="majorBidi" w:cstheme="majorBidi"/>
          <w:lang w:bidi="ar-DZ"/>
        </w:rPr>
        <w:t xml:space="preserve">, </w:t>
      </w:r>
      <w:r w:rsidRPr="006B29DF">
        <w:rPr>
          <w:rFonts w:asciiTheme="majorBidi" w:hAnsiTheme="majorBidi" w:cstheme="majorBidi"/>
        </w:rPr>
        <w:t>3</w:t>
      </w:r>
      <w:r w:rsidRPr="006B29DF">
        <w:rPr>
          <w:rFonts w:asciiTheme="majorBidi" w:hAnsiTheme="majorBidi" w:cstheme="majorBidi"/>
          <w:vertAlign w:val="superscript"/>
        </w:rPr>
        <w:t>emme</w:t>
      </w:r>
      <w:r w:rsidRPr="006B29DF">
        <w:rPr>
          <w:rFonts w:asciiTheme="majorBidi" w:hAnsiTheme="majorBidi" w:cstheme="majorBidi"/>
        </w:rPr>
        <w:t xml:space="preserve"> Éditions.</w:t>
      </w:r>
    </w:p>
    <w:p w14:paraId="1E4AE075" w14:textId="77777777" w:rsidR="00047C1E" w:rsidRPr="006B29DF" w:rsidRDefault="00047C1E" w:rsidP="00047C1E">
      <w:pPr>
        <w:bidi/>
        <w:spacing w:after="0" w:line="240" w:lineRule="auto"/>
        <w:ind w:left="360" w:right="-7" w:hanging="7"/>
        <w:jc w:val="right"/>
        <w:rPr>
          <w:rFonts w:asciiTheme="majorBidi" w:hAnsiTheme="majorBidi" w:cstheme="majorBidi"/>
          <w:sz w:val="24"/>
          <w:szCs w:val="24"/>
          <w:rtl/>
          <w:lang w:bidi="ar-DZ"/>
        </w:rPr>
      </w:pPr>
    </w:p>
    <w:p w14:paraId="3991A92C" w14:textId="77777777" w:rsidR="00047C1E" w:rsidRPr="006B29DF" w:rsidRDefault="00047C1E" w:rsidP="00AF4526">
      <w:pPr>
        <w:pStyle w:val="Paragraphedeliste"/>
        <w:numPr>
          <w:ilvl w:val="0"/>
          <w:numId w:val="13"/>
        </w:numPr>
        <w:bidi/>
        <w:spacing w:after="0" w:line="240" w:lineRule="auto"/>
        <w:ind w:right="709"/>
        <w:jc w:val="both"/>
        <w:rPr>
          <w:rStyle w:val="Lienhypertexte"/>
          <w:rFonts w:asciiTheme="majorBidi" w:hAnsiTheme="majorBidi" w:cstheme="majorBidi"/>
          <w:color w:val="auto"/>
          <w:u w:val="none"/>
          <w:lang w:val="fr-FR" w:bidi="ar-DZ"/>
        </w:rPr>
      </w:pPr>
      <w:r w:rsidRPr="006B29DF">
        <w:rPr>
          <w:rFonts w:asciiTheme="majorBidi" w:hAnsiTheme="majorBidi" w:cstheme="majorBidi"/>
          <w:rtl/>
          <w:lang w:val="fr-FR" w:bidi="ar-DZ"/>
        </w:rPr>
        <w:t>بن يحي زهير</w:t>
      </w:r>
      <w:r w:rsidRPr="006B29DF">
        <w:rPr>
          <w:rFonts w:asciiTheme="majorBidi" w:hAnsiTheme="majorBidi" w:cstheme="majorBidi" w:hint="cs"/>
          <w:rtl/>
          <w:lang w:val="fr-FR" w:bidi="ar-DZ"/>
        </w:rPr>
        <w:t xml:space="preserve">. </w:t>
      </w:r>
      <w:r w:rsidRPr="006B29DF">
        <w:rPr>
          <w:rFonts w:asciiTheme="majorBidi" w:hAnsiTheme="majorBidi" w:cstheme="majorBidi"/>
          <w:rtl/>
          <w:lang w:val="fr-FR" w:bidi="ar-DZ"/>
        </w:rPr>
        <w:t xml:space="preserve">( 2018).  </w:t>
      </w:r>
      <w:r w:rsidRPr="006B29DF">
        <w:rPr>
          <w:rFonts w:asciiTheme="majorBidi" w:hAnsiTheme="majorBidi" w:cstheme="majorBidi"/>
          <w:sz w:val="28"/>
          <w:szCs w:val="28"/>
          <w:rtl/>
          <w:lang w:bidi="ar-DZ"/>
        </w:rPr>
        <w:t>د</w:t>
      </w:r>
      <w:r w:rsidRPr="006B29DF">
        <w:rPr>
          <w:rFonts w:asciiTheme="majorBidi" w:hAnsiTheme="majorBidi" w:cstheme="majorBidi"/>
          <w:rtl/>
          <w:lang w:val="fr-FR" w:bidi="ar-DZ"/>
        </w:rPr>
        <w:t xml:space="preserve">ور آليات دعم (م ص م) في تحسين العمل </w:t>
      </w:r>
      <w:proofErr w:type="spellStart"/>
      <w:r w:rsidRPr="006B29DF">
        <w:rPr>
          <w:rFonts w:asciiTheme="majorBidi" w:hAnsiTheme="majorBidi" w:cstheme="majorBidi"/>
          <w:rtl/>
          <w:lang w:val="fr-FR" w:bidi="ar-DZ"/>
        </w:rPr>
        <w:t>المقاولاتي</w:t>
      </w:r>
      <w:proofErr w:type="spellEnd"/>
      <w:r w:rsidRPr="006B29DF">
        <w:rPr>
          <w:rFonts w:asciiTheme="majorBidi" w:hAnsiTheme="majorBidi" w:cstheme="majorBidi"/>
          <w:rtl/>
          <w:lang w:val="fr-FR" w:bidi="ar-DZ"/>
        </w:rPr>
        <w:t xml:space="preserve"> في </w:t>
      </w:r>
      <w:r w:rsidRPr="006B29DF">
        <w:rPr>
          <w:rFonts w:asciiTheme="majorBidi" w:hAnsiTheme="majorBidi" w:cstheme="majorBidi" w:hint="cs"/>
          <w:rtl/>
          <w:lang w:val="fr-FR" w:bidi="ar-DZ"/>
        </w:rPr>
        <w:t>الجزائر: دراسة</w:t>
      </w:r>
      <w:r w:rsidRPr="006B29DF">
        <w:rPr>
          <w:rFonts w:asciiTheme="majorBidi" w:hAnsiTheme="majorBidi" w:cstheme="majorBidi"/>
          <w:rtl/>
          <w:lang w:val="fr-FR" w:bidi="ar-DZ"/>
        </w:rPr>
        <w:t xml:space="preserve"> حالة مشتلة ومركز تسهيل المؤسسات الصغيرة والمتوسطة لولاية برج بوعريريج. جامعة محمد بوضياف بالمسيلة، مذكرة ماستر، الجزائر.[ على الخط </w:t>
      </w:r>
      <w:r w:rsidRPr="006B29DF">
        <w:rPr>
          <w:rFonts w:asciiTheme="majorBidi" w:hAnsiTheme="majorBidi" w:cstheme="majorBidi"/>
          <w:sz w:val="24"/>
          <w:szCs w:val="24"/>
          <w:rtl/>
          <w:lang w:val="fr-FR" w:bidi="ar-DZ"/>
        </w:rPr>
        <w:t>]</w:t>
      </w:r>
      <w:hyperlink r:id="rId12" w:history="1">
        <w:r w:rsidRPr="006B29DF">
          <w:rPr>
            <w:rStyle w:val="Lienhypertexte"/>
            <w:rFonts w:asciiTheme="majorBidi" w:hAnsiTheme="majorBidi" w:cstheme="majorBidi"/>
            <w:color w:val="auto"/>
            <w:sz w:val="24"/>
            <w:szCs w:val="24"/>
            <w:u w:val="none"/>
            <w:lang w:val="en-US" w:bidi="ar-DZ"/>
          </w:rPr>
          <w:t>https://up.top4top.net/downloadf-1125fmb0z1-pdf.html</w:t>
        </w:r>
      </w:hyperlink>
    </w:p>
    <w:p w14:paraId="2413BE19" w14:textId="77777777" w:rsidR="00047C1E" w:rsidRPr="006B29DF" w:rsidRDefault="00047C1E" w:rsidP="00047C1E">
      <w:pPr>
        <w:pStyle w:val="Paragraphedeliste"/>
        <w:bidi/>
        <w:spacing w:after="0" w:line="240" w:lineRule="auto"/>
        <w:rPr>
          <w:rFonts w:asciiTheme="majorBidi" w:hAnsiTheme="majorBidi" w:cstheme="majorBidi"/>
          <w:rtl/>
          <w:lang w:val="fr-FR" w:bidi="ar-DZ"/>
        </w:rPr>
      </w:pPr>
    </w:p>
    <w:p w14:paraId="24709901" w14:textId="77777777" w:rsidR="00047C1E" w:rsidRPr="006B29DF" w:rsidRDefault="00047C1E" w:rsidP="00047C1E">
      <w:pPr>
        <w:pStyle w:val="Paragraphedeliste"/>
        <w:bidi/>
        <w:spacing w:after="0" w:line="240" w:lineRule="auto"/>
        <w:ind w:left="4" w:right="709"/>
        <w:jc w:val="both"/>
        <w:rPr>
          <w:rFonts w:asciiTheme="majorBidi" w:hAnsiTheme="majorBidi" w:cstheme="majorBidi"/>
          <w:rtl/>
          <w:lang w:val="fr-FR" w:bidi="ar-DZ"/>
        </w:rPr>
      </w:pPr>
    </w:p>
    <w:p w14:paraId="0EAA7FA0" w14:textId="77777777" w:rsidR="00047C1E" w:rsidRPr="006B29DF" w:rsidRDefault="00047C1E" w:rsidP="00047C1E">
      <w:pPr>
        <w:rPr>
          <w:lang w:val="fr-FR" w:bidi="ar-DZ"/>
        </w:rPr>
      </w:pPr>
    </w:p>
    <w:p w14:paraId="1008DB42" w14:textId="77777777" w:rsidR="0034499D" w:rsidRPr="006B29DF" w:rsidRDefault="0034499D" w:rsidP="00047C1E">
      <w:pPr>
        <w:pStyle w:val="Titre1"/>
        <w:bidi/>
        <w:spacing w:before="0" w:line="240" w:lineRule="auto"/>
        <w:jc w:val="center"/>
        <w:rPr>
          <w:color w:val="auto"/>
          <w:lang w:val="fr-FR" w:bidi="ar-DZ"/>
        </w:rPr>
      </w:pPr>
    </w:p>
    <w:sectPr w:rsidR="0034499D" w:rsidRPr="006B29DF" w:rsidSect="00D37868">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801E6" w14:textId="77777777" w:rsidR="00600FD6" w:rsidRDefault="00600FD6" w:rsidP="00D37868">
      <w:pPr>
        <w:spacing w:after="0" w:line="240" w:lineRule="auto"/>
      </w:pPr>
      <w:r>
        <w:separator/>
      </w:r>
    </w:p>
  </w:endnote>
  <w:endnote w:type="continuationSeparator" w:id="0">
    <w:p w14:paraId="5623DFC2" w14:textId="77777777" w:rsidR="00600FD6" w:rsidRDefault="00600FD6" w:rsidP="00D3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ubai Medium">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098ED" w14:textId="47E89BB0" w:rsidR="00BE2DBA" w:rsidRDefault="00BE2DBA" w:rsidP="007F5D44">
    <w:pPr>
      <w:pStyle w:val="Pieddepage"/>
    </w:pPr>
    <w:r>
      <w:rPr>
        <w:rFonts w:hint="cs"/>
        <w:b/>
        <w:bCs/>
        <w:sz w:val="20"/>
        <w:szCs w:val="20"/>
        <w:rtl/>
        <w:lang w:bidi="ar-DZ"/>
      </w:rPr>
      <w:t>ب</w:t>
    </w:r>
    <w:r w:rsidRPr="001C1693">
      <w:rPr>
        <w:rFonts w:hint="cs"/>
        <w:b/>
        <w:bCs/>
        <w:sz w:val="20"/>
        <w:szCs w:val="20"/>
        <w:rtl/>
        <w:lang w:bidi="ar-DZ"/>
      </w:rPr>
      <w:t>وجمعة عمرون</w:t>
    </w:r>
  </w:p>
  <w:sdt>
    <w:sdtPr>
      <w:id w:val="1154642138"/>
      <w:docPartObj>
        <w:docPartGallery w:val="Page Numbers (Bottom of Page)"/>
        <w:docPartUnique/>
      </w:docPartObj>
    </w:sdtPr>
    <w:sdtEndPr/>
    <w:sdtContent>
      <w:p w14:paraId="41FBCDB9" w14:textId="32C09D8E" w:rsidR="00BE2DBA" w:rsidRPr="007F5D44" w:rsidRDefault="00BE2DBA" w:rsidP="007F5D44">
        <w:pPr>
          <w:pStyle w:val="Pieddepage"/>
          <w:jc w:val="right"/>
        </w:pPr>
        <w:r>
          <w:rPr>
            <w:rFonts w:asciiTheme="majorHAnsi" w:eastAsiaTheme="majorEastAsia" w:hAnsiTheme="majorHAnsi" w:cstheme="majorBidi"/>
            <w:noProof/>
            <w:sz w:val="28"/>
            <w:szCs w:val="28"/>
            <w:lang w:val="fr-FR" w:eastAsia="fr-FR"/>
          </w:rPr>
          <mc:AlternateContent>
            <mc:Choice Requires="wps">
              <w:drawing>
                <wp:anchor distT="0" distB="0" distL="114300" distR="114300" simplePos="0" relativeHeight="251661312" behindDoc="0" locked="0" layoutInCell="1" allowOverlap="1" wp14:anchorId="289E4315" wp14:editId="61666BA2">
                  <wp:simplePos x="0" y="0"/>
                  <wp:positionH relativeFrom="rightMargin">
                    <wp:align>center</wp:align>
                  </wp:positionH>
                  <wp:positionV relativeFrom="bottomMargin">
                    <wp:align>center</wp:align>
                  </wp:positionV>
                  <wp:extent cx="512445" cy="441325"/>
                  <wp:effectExtent l="0" t="0" r="1905" b="0"/>
                  <wp:wrapNone/>
                  <wp:docPr id="2" name="Organigramme : Alternativ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A803F9D" w14:textId="77777777" w:rsidR="00BE2DBA" w:rsidRDefault="00BE2DBA">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5F4920" w:rsidRPr="005F4920">
                                <w:rPr>
                                  <w:noProof/>
                                  <w:sz w:val="28"/>
                                  <w:szCs w:val="28"/>
                                  <w:lang w:val="fr-F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 o:spid="_x0000_s1050" type="#_x0000_t176" style="position:absolute;left:0;text-align:left;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" filled="f" fillcolor="#5c83b4" stroked="f" strokecolor="#737373">
                  <v:textbox>
                    <w:txbxContent>
                      <w:p w14:paraId="5A803F9D" w14:textId="77777777" w:rsidR="00BE2DBA" w:rsidRDefault="00BE2DBA">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5F4920" w:rsidRPr="005F4920">
                          <w:rPr>
                            <w:noProof/>
                            <w:sz w:val="28"/>
                            <w:szCs w:val="28"/>
                            <w:lang w:val="fr-FR"/>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8AA9A" w14:textId="77777777" w:rsidR="00600FD6" w:rsidRDefault="00600FD6" w:rsidP="00D37868">
      <w:pPr>
        <w:spacing w:after="0" w:line="240" w:lineRule="auto"/>
      </w:pPr>
      <w:r>
        <w:separator/>
      </w:r>
    </w:p>
  </w:footnote>
  <w:footnote w:type="continuationSeparator" w:id="0">
    <w:p w14:paraId="22D9CE4C" w14:textId="77777777" w:rsidR="00600FD6" w:rsidRDefault="00600FD6" w:rsidP="00D37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0" w:name="_Hlk25672095"/>
  <w:bookmarkStart w:id="21" w:name="_Hlk25672096"/>
  <w:bookmarkEnd w:id="20"/>
  <w:bookmarkEnd w:id="21"/>
  <w:p w14:paraId="3A6BF590" w14:textId="0464A265" w:rsidR="00BE2DBA" w:rsidRPr="00D37868" w:rsidRDefault="00BE2DBA">
    <w:pPr>
      <w:pStyle w:val="En-tte"/>
      <w:rPr>
        <w:lang w:val="fr-FR"/>
      </w:rPr>
    </w:pPr>
    <w:r>
      <w:rPr>
        <w:noProof/>
        <w:lang w:val="fr-FR" w:eastAsia="fr-FR"/>
      </w:rPr>
      <mc:AlternateContent>
        <mc:Choice Requires="wps">
          <w:drawing>
            <wp:anchor distT="0" distB="0" distL="114300" distR="114300" simplePos="0" relativeHeight="251659264" behindDoc="0" locked="0" layoutInCell="0" allowOverlap="1" wp14:anchorId="3B1ED347" wp14:editId="1C53545D">
              <wp:simplePos x="0" y="0"/>
              <wp:positionH relativeFrom="margin">
                <wp:posOffset>-43271</wp:posOffset>
              </wp:positionH>
              <wp:positionV relativeFrom="topMargin">
                <wp:posOffset>448945</wp:posOffset>
              </wp:positionV>
              <wp:extent cx="5865495" cy="153670"/>
              <wp:effectExtent l="0" t="0" r="0" b="1778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D5602" w14:textId="77777777" w:rsidR="00BE2DBA" w:rsidRPr="001945DD" w:rsidRDefault="00BE2DBA" w:rsidP="00047C1E">
                          <w:pPr>
                            <w:tabs>
                              <w:tab w:val="left" w:pos="1335"/>
                              <w:tab w:val="center" w:pos="4320"/>
                            </w:tabs>
                            <w:bidi/>
                            <w:spacing w:after="0" w:line="240" w:lineRule="auto"/>
                            <w:jc w:val="both"/>
                            <w:rPr>
                              <w:sz w:val="20"/>
                              <w:szCs w:val="20"/>
                            </w:rPr>
                          </w:pPr>
                          <w:proofErr w:type="gramStart"/>
                          <w:r w:rsidRPr="001945DD">
                            <w:rPr>
                              <w:rFonts w:asciiTheme="majorBidi" w:hAnsiTheme="majorBidi" w:cstheme="majorBidi" w:hint="cs"/>
                              <w:b/>
                              <w:bCs/>
                              <w:color w:val="000000" w:themeColor="text1"/>
                              <w:sz w:val="20"/>
                              <w:szCs w:val="20"/>
                              <w:rtl/>
                              <w:lang w:val="en-US" w:bidi="ar-DZ"/>
                            </w:rPr>
                            <w:t>النظرية</w:t>
                          </w:r>
                          <w:proofErr w:type="gramEnd"/>
                          <w:r>
                            <w:rPr>
                              <w:rFonts w:asciiTheme="majorBidi" w:hAnsiTheme="majorBidi" w:cstheme="majorBidi" w:hint="cs"/>
                              <w:b/>
                              <w:bCs/>
                              <w:color w:val="000000" w:themeColor="text1"/>
                              <w:sz w:val="20"/>
                              <w:szCs w:val="20"/>
                              <w:rtl/>
                              <w:lang w:val="en-US" w:bidi="ar-DZ"/>
                            </w:rPr>
                            <w:t xml:space="preserve"> العلمية </w:t>
                          </w:r>
                          <w:r w:rsidRPr="001945DD">
                            <w:rPr>
                              <w:rFonts w:asciiTheme="majorBidi" w:hAnsiTheme="majorBidi" w:cstheme="majorBidi" w:hint="cs"/>
                              <w:b/>
                              <w:bCs/>
                              <w:color w:val="000000" w:themeColor="text1"/>
                              <w:sz w:val="20"/>
                              <w:szCs w:val="20"/>
                              <w:rtl/>
                              <w:lang w:val="en-US" w:bidi="ar-DZ"/>
                            </w:rPr>
                            <w:t>واتجاه البحث</w:t>
                          </w:r>
                          <w:r w:rsidRPr="001945DD">
                            <w:rPr>
                              <w:rFonts w:asciiTheme="majorBidi" w:hAnsiTheme="majorBidi" w:cstheme="majorBidi"/>
                              <w:b/>
                              <w:bCs/>
                              <w:color w:val="000000" w:themeColor="text1"/>
                              <w:sz w:val="20"/>
                              <w:szCs w:val="20"/>
                              <w:lang w:val="en-US" w:bidi="ar-DZ"/>
                            </w:rPr>
                            <w:t xml:space="preserve"> </w:t>
                          </w:r>
                        </w:p>
                        <w:p w14:paraId="341957A9" w14:textId="77777777" w:rsidR="00BE2DBA" w:rsidRPr="00A253F0" w:rsidRDefault="00BE2DBA" w:rsidP="00D37868">
                          <w:pPr>
                            <w:tabs>
                              <w:tab w:val="left" w:pos="1335"/>
                              <w:tab w:val="center" w:pos="4320"/>
                            </w:tabs>
                            <w:bidi/>
                            <w:spacing w:after="0" w:line="240" w:lineRule="auto"/>
                            <w:rPr>
                              <w:rFonts w:asciiTheme="majorBidi" w:hAnsiTheme="majorBidi" w:cstheme="majorBidi"/>
                              <w:b/>
                              <w:bCs/>
                              <w:color w:val="000000" w:themeColor="text1"/>
                              <w:rtl/>
                              <w:lang w:bidi="ar-DZ"/>
                            </w:rPr>
                          </w:pPr>
                        </w:p>
                        <w:p w14:paraId="4B44B008" w14:textId="77777777" w:rsidR="00BE2DBA" w:rsidRDefault="00BE2DBA" w:rsidP="00D37868">
                          <w:pPr>
                            <w:bidi/>
                            <w:spacing w:after="0" w:line="240" w:lineRule="auto"/>
                            <w:jc w:val="right"/>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1ED347" id="_x0000_t202" coordsize="21600,21600" o:spt="202" path="m,l,21600r21600,l21600,xe">
              <v:stroke joinstyle="miter"/>
              <v:path gradientshapeok="t" o:connecttype="rect"/>
            </v:shapetype>
            <v:shape id="Text Box 501" o:spid="_x0000_s1164" type="#_x0000_t202" style="position:absolute;left:0;text-align:left;margin-left:-3.4pt;margin-top:35.35pt;width:461.85pt;height:1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" o:allowincell="f" filled="f" stroked="f">
              <v:textbox inset=",0,,0">
                <w:txbxContent>
                  <w:p w14:paraId="22DD5602" w14:textId="77777777" w:rsidR="009A546C" w:rsidRPr="001945DD" w:rsidRDefault="009A546C" w:rsidP="00047C1E">
                    <w:pPr>
                      <w:tabs>
                        <w:tab w:val="left" w:pos="1335"/>
                        <w:tab w:val="center" w:pos="4320"/>
                      </w:tabs>
                      <w:bidi/>
                      <w:spacing w:after="0" w:line="240" w:lineRule="auto"/>
                      <w:jc w:val="both"/>
                      <w:rPr>
                        <w:sz w:val="20"/>
                        <w:szCs w:val="20"/>
                      </w:rPr>
                    </w:pPr>
                    <w:r w:rsidRPr="001945DD">
                      <w:rPr>
                        <w:rFonts w:asciiTheme="majorBidi" w:hAnsiTheme="majorBidi" w:cstheme="majorBidi" w:hint="cs"/>
                        <w:b/>
                        <w:bCs/>
                        <w:color w:val="000000" w:themeColor="text1"/>
                        <w:sz w:val="20"/>
                        <w:szCs w:val="20"/>
                        <w:rtl/>
                        <w:lang w:val="en-US" w:bidi="ar-DZ"/>
                      </w:rPr>
                      <w:t>النظرية</w:t>
                    </w:r>
                    <w:r>
                      <w:rPr>
                        <w:rFonts w:asciiTheme="majorBidi" w:hAnsiTheme="majorBidi" w:cstheme="majorBidi" w:hint="cs"/>
                        <w:b/>
                        <w:bCs/>
                        <w:color w:val="000000" w:themeColor="text1"/>
                        <w:sz w:val="20"/>
                        <w:szCs w:val="20"/>
                        <w:rtl/>
                        <w:lang w:val="en-US" w:bidi="ar-DZ"/>
                      </w:rPr>
                      <w:t xml:space="preserve"> العلمية </w:t>
                    </w:r>
                    <w:r w:rsidRPr="001945DD">
                      <w:rPr>
                        <w:rFonts w:asciiTheme="majorBidi" w:hAnsiTheme="majorBidi" w:cstheme="majorBidi" w:hint="cs"/>
                        <w:b/>
                        <w:bCs/>
                        <w:color w:val="000000" w:themeColor="text1"/>
                        <w:sz w:val="20"/>
                        <w:szCs w:val="20"/>
                        <w:rtl/>
                        <w:lang w:val="en-US" w:bidi="ar-DZ"/>
                      </w:rPr>
                      <w:t>واتجاه البحث</w:t>
                    </w:r>
                    <w:r w:rsidRPr="001945DD">
                      <w:rPr>
                        <w:rFonts w:asciiTheme="majorBidi" w:hAnsiTheme="majorBidi" w:cstheme="majorBidi"/>
                        <w:b/>
                        <w:bCs/>
                        <w:color w:val="000000" w:themeColor="text1"/>
                        <w:sz w:val="20"/>
                        <w:szCs w:val="20"/>
                        <w:lang w:val="en-US" w:bidi="ar-DZ"/>
                      </w:rPr>
                      <w:t xml:space="preserve"> </w:t>
                    </w:r>
                  </w:p>
                  <w:p w14:paraId="341957A9" w14:textId="77777777" w:rsidR="009A546C" w:rsidRPr="00A253F0" w:rsidRDefault="009A546C" w:rsidP="00D37868">
                    <w:pPr>
                      <w:tabs>
                        <w:tab w:val="left" w:pos="1335"/>
                        <w:tab w:val="center" w:pos="4320"/>
                      </w:tabs>
                      <w:bidi/>
                      <w:spacing w:after="0" w:line="240" w:lineRule="auto"/>
                      <w:rPr>
                        <w:rFonts w:asciiTheme="majorBidi" w:hAnsiTheme="majorBidi" w:cstheme="majorBidi"/>
                        <w:b/>
                        <w:bCs/>
                        <w:color w:val="000000" w:themeColor="text1"/>
                        <w:rtl/>
                        <w:lang w:bidi="ar-DZ"/>
                      </w:rPr>
                    </w:pPr>
                  </w:p>
                  <w:p w14:paraId="4B44B008" w14:textId="77777777" w:rsidR="009A546C" w:rsidRDefault="009A546C" w:rsidP="00D37868">
                    <w:pPr>
                      <w:bidi/>
                      <w:spacing w:after="0" w:line="240" w:lineRule="auto"/>
                      <w:jc w:val="right"/>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7878"/>
    <w:multiLevelType w:val="hybridMultilevel"/>
    <w:tmpl w:val="D4707F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86830F5"/>
    <w:multiLevelType w:val="hybridMultilevel"/>
    <w:tmpl w:val="A24827C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B933E83"/>
    <w:multiLevelType w:val="multilevel"/>
    <w:tmpl w:val="91D6464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43BF2927"/>
    <w:multiLevelType w:val="hybridMultilevel"/>
    <w:tmpl w:val="15AE35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284429"/>
    <w:multiLevelType w:val="hybridMultilevel"/>
    <w:tmpl w:val="3CD8B70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B6D61B8"/>
    <w:multiLevelType w:val="hybridMultilevel"/>
    <w:tmpl w:val="570E2568"/>
    <w:lvl w:ilvl="0" w:tplc="04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CEE7B2B"/>
    <w:multiLevelType w:val="hybridMultilevel"/>
    <w:tmpl w:val="CCC07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22061B0"/>
    <w:multiLevelType w:val="hybridMultilevel"/>
    <w:tmpl w:val="F73A0C32"/>
    <w:lvl w:ilvl="0" w:tplc="04090005">
      <w:start w:val="1"/>
      <w:numFmt w:val="bullet"/>
      <w:lvlText w:val=""/>
      <w:lvlJc w:val="left"/>
      <w:pPr>
        <w:ind w:left="724" w:hanging="360"/>
      </w:pPr>
      <w:rPr>
        <w:rFonts w:ascii="Wingdings" w:hAnsi="Wingding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8">
    <w:nsid w:val="53BF095C"/>
    <w:multiLevelType w:val="hybridMultilevel"/>
    <w:tmpl w:val="7C2641A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8642A60"/>
    <w:multiLevelType w:val="hybridMultilevel"/>
    <w:tmpl w:val="C5B8C83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EA82759"/>
    <w:multiLevelType w:val="hybridMultilevel"/>
    <w:tmpl w:val="5F0A74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2727676"/>
    <w:multiLevelType w:val="hybridMultilevel"/>
    <w:tmpl w:val="CBF4F136"/>
    <w:lvl w:ilvl="0" w:tplc="09CC3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5331FB9"/>
    <w:multiLevelType w:val="hybridMultilevel"/>
    <w:tmpl w:val="49E2F6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1"/>
  </w:num>
  <w:num w:numId="5">
    <w:abstractNumId w:val="8"/>
  </w:num>
  <w:num w:numId="6">
    <w:abstractNumId w:val="4"/>
  </w:num>
  <w:num w:numId="7">
    <w:abstractNumId w:val="0"/>
  </w:num>
  <w:num w:numId="8">
    <w:abstractNumId w:val="2"/>
  </w:num>
  <w:num w:numId="9">
    <w:abstractNumId w:val="6"/>
  </w:num>
  <w:num w:numId="10">
    <w:abstractNumId w:val="3"/>
  </w:num>
  <w:num w:numId="11">
    <w:abstractNumId w:val="10"/>
  </w:num>
  <w:num w:numId="12">
    <w:abstractNumId w:val="7"/>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68"/>
    <w:rsid w:val="0001692B"/>
    <w:rsid w:val="00047C1E"/>
    <w:rsid w:val="000E2D84"/>
    <w:rsid w:val="0010273C"/>
    <w:rsid w:val="001061DA"/>
    <w:rsid w:val="00117DBE"/>
    <w:rsid w:val="001429C9"/>
    <w:rsid w:val="00247442"/>
    <w:rsid w:val="002812D3"/>
    <w:rsid w:val="0028652D"/>
    <w:rsid w:val="00295282"/>
    <w:rsid w:val="002E4BD5"/>
    <w:rsid w:val="00331B64"/>
    <w:rsid w:val="0034499D"/>
    <w:rsid w:val="00363BDF"/>
    <w:rsid w:val="003C03F2"/>
    <w:rsid w:val="003C2323"/>
    <w:rsid w:val="003E7BE1"/>
    <w:rsid w:val="004079DB"/>
    <w:rsid w:val="004A5C0B"/>
    <w:rsid w:val="004D72DC"/>
    <w:rsid w:val="00501BFE"/>
    <w:rsid w:val="00551D2A"/>
    <w:rsid w:val="005B0D7A"/>
    <w:rsid w:val="005D465B"/>
    <w:rsid w:val="005E75D2"/>
    <w:rsid w:val="005F4920"/>
    <w:rsid w:val="00600FD6"/>
    <w:rsid w:val="00652175"/>
    <w:rsid w:val="006B29DF"/>
    <w:rsid w:val="007A0066"/>
    <w:rsid w:val="007F5D44"/>
    <w:rsid w:val="00823DFA"/>
    <w:rsid w:val="0084356C"/>
    <w:rsid w:val="00885684"/>
    <w:rsid w:val="008A1E52"/>
    <w:rsid w:val="008B4764"/>
    <w:rsid w:val="009559E8"/>
    <w:rsid w:val="009A546C"/>
    <w:rsid w:val="00A2552C"/>
    <w:rsid w:val="00AF4526"/>
    <w:rsid w:val="00B038BD"/>
    <w:rsid w:val="00B75D10"/>
    <w:rsid w:val="00BB1980"/>
    <w:rsid w:val="00BD0B40"/>
    <w:rsid w:val="00BE2DBA"/>
    <w:rsid w:val="00D37868"/>
    <w:rsid w:val="00DF1AB1"/>
    <w:rsid w:val="00E10CCA"/>
    <w:rsid w:val="00E71DEA"/>
    <w:rsid w:val="00F835C8"/>
    <w:rsid w:val="00FA2E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2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suivivisit">
    <w:name w:val="FollowedHyperlink"/>
    <w:basedOn w:val="Policepardfaut"/>
    <w:uiPriority w:val="99"/>
    <w:semiHidden/>
    <w:unhideWhenUsed/>
    <w:rsid w:val="006B29D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suivivisit">
    <w:name w:val="FollowedHyperlink"/>
    <w:basedOn w:val="Policepardfaut"/>
    <w:uiPriority w:val="99"/>
    <w:semiHidden/>
    <w:unhideWhenUsed/>
    <w:rsid w:val="006B29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p.top4top.net/downloadf-1125fmb0z1-pdf.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search?hl=EN&amp;biw=1680&amp;bih=936&amp;tbm=isch&amp;sa=1&amp;ei=14gcXdPgFKeHjLsP_7uk-Ac&amp;q=theory&amp;oq=theory&amp;gs_l=img.3..0l10.72543.79487..82094...0.0..0.163.2828.2j24......0....1..gws-wiz-img.....0..0i19j0i5i30i19j0i30j0i5i30j0i24j0i8i30i19j0i10j0i67.nPUftnUjh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harles_Darwin" TargetMode="External"/><Relationship Id="rId4" Type="http://schemas.openxmlformats.org/officeDocument/2006/relationships/settings" Target="settings.xml"/><Relationship Id="rId9" Type="http://schemas.openxmlformats.org/officeDocument/2006/relationships/hyperlink" Target="http://www.archipel.uqam.ca/6744/1/D268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2756</Words>
  <Characters>15162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2</cp:revision>
  <cp:lastPrinted>2022-02-19T18:33:00Z</cp:lastPrinted>
  <dcterms:created xsi:type="dcterms:W3CDTF">2024-12-08T21:25:00Z</dcterms:created>
  <dcterms:modified xsi:type="dcterms:W3CDTF">2024-12-08T21:25:00Z</dcterms:modified>
</cp:coreProperties>
</file>